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4873451"/>
    <w:bookmarkStart w:id="1" w:name="_Toc473797916"/>
    <w:bookmarkStart w:id="2" w:name="_Toc494182758"/>
    <w:p w14:paraId="0A944FD1" w14:textId="77777777" w:rsidR="00CD6EEB" w:rsidRPr="00325F81" w:rsidRDefault="00CD6EEB" w:rsidP="00CD6EEB">
      <w:pPr>
        <w:pStyle w:val="SectionXHeading"/>
        <w:spacing w:line="960" w:lineRule="exact"/>
        <w:ind w:left="-567"/>
        <w:jc w:val="left"/>
        <w:rPr>
          <w:rFonts w:ascii="Arial" w:hAnsi="Arial" w:cs="Arial"/>
          <w:sz w:val="96"/>
          <w:szCs w:val="96"/>
        </w:rPr>
      </w:pPr>
      <w:r>
        <w:rPr>
          <w:rFonts w:ascii="Arial" w:hAnsi="Arial"/>
          <w:noProof/>
          <w:lang w:val="en-GB" w:eastAsia="en-GB"/>
        </w:rPr>
        <mc:AlternateContent>
          <mc:Choice Requires="wps">
            <w:drawing>
              <wp:anchor distT="0" distB="0" distL="114300" distR="114300" simplePos="0" relativeHeight="251662336" behindDoc="0" locked="0" layoutInCell="1" allowOverlap="1" wp14:anchorId="5F8D3281" wp14:editId="46D75628">
                <wp:simplePos x="0" y="0"/>
                <wp:positionH relativeFrom="margin">
                  <wp:align>center</wp:align>
                </wp:positionH>
                <wp:positionV relativeFrom="page">
                  <wp:posOffset>407035</wp:posOffset>
                </wp:positionV>
                <wp:extent cx="6868800" cy="586800"/>
                <wp:effectExtent l="0" t="0" r="8255" b="3810"/>
                <wp:wrapNone/>
                <wp:docPr id="13" name="Rectangle 1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7A26B1" id="Rectangle 13" o:spid="_x0000_s1026" style="position:absolute;margin-left:0;margin-top:32.05pt;width:540.85pt;height:46.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" fillcolor="#1f3671" stroked="f" strokeweight="1pt">
                <w10:wrap anchorx="margin" anchory="page"/>
              </v:rect>
            </w:pict>
          </mc:Fallback>
        </mc:AlternateContent>
      </w:r>
    </w:p>
    <w:p w14:paraId="76C6B6C0" w14:textId="29B07510" w:rsidR="00CD6EEB" w:rsidRPr="00325F81" w:rsidRDefault="00DC2FD2" w:rsidP="00CD6EEB">
      <w:pPr>
        <w:pStyle w:val="SectionXHeading"/>
        <w:spacing w:line="960" w:lineRule="exact"/>
        <w:ind w:left="-567"/>
        <w:rPr>
          <w:rFonts w:ascii="Arial" w:hAnsi="Arial" w:cs="Arial"/>
          <w:sz w:val="96"/>
          <w:szCs w:val="96"/>
        </w:rPr>
      </w:pPr>
      <w:r w:rsidRPr="00DC2FD2">
        <w:rPr>
          <w:rFonts w:ascii="Verdana" w:hAnsi="Verdana" w:cs="Arial"/>
          <w:b w:val="0"/>
          <w:noProof/>
          <w:sz w:val="20"/>
          <w:szCs w:val="20"/>
          <w:lang w:val="en-GB" w:eastAsia="en-GB"/>
        </w:rPr>
        <w:drawing>
          <wp:anchor distT="0" distB="0" distL="114300" distR="114300" simplePos="0" relativeHeight="251670528" behindDoc="1" locked="0" layoutInCell="1" allowOverlap="1" wp14:anchorId="7187BDA7" wp14:editId="26ED6985">
            <wp:simplePos x="0" y="0"/>
            <wp:positionH relativeFrom="column">
              <wp:posOffset>1793875</wp:posOffset>
            </wp:positionH>
            <wp:positionV relativeFrom="paragraph">
              <wp:posOffset>-309245</wp:posOffset>
            </wp:positionV>
            <wp:extent cx="2336292" cy="790956"/>
            <wp:effectExtent l="0" t="0" r="6985" b="9525"/>
            <wp:wrapTight wrapText="bothSides">
              <wp:wrapPolygon edited="0">
                <wp:start x="0" y="0"/>
                <wp:lineTo x="0" y="21340"/>
                <wp:lineTo x="21488" y="21340"/>
                <wp:lineTo x="21488"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anchor>
        </w:drawing>
      </w:r>
    </w:p>
    <w:p w14:paraId="405DDBEF" w14:textId="77777777" w:rsidR="00CD6EEB" w:rsidRDefault="00CD6EEB" w:rsidP="00CD6EEB">
      <w:pPr>
        <w:pStyle w:val="SectionXHeading"/>
        <w:spacing w:line="960" w:lineRule="exact"/>
        <w:ind w:left="-567"/>
        <w:rPr>
          <w:rFonts w:ascii="Arial" w:hAnsi="Arial" w:cs="Arial"/>
          <w:sz w:val="96"/>
          <w:szCs w:val="96"/>
        </w:rPr>
      </w:pPr>
    </w:p>
    <w:p w14:paraId="6BCB4726" w14:textId="77777777" w:rsidR="00CD6EEB" w:rsidRDefault="00CE6427" w:rsidP="00CE6427">
      <w:pPr>
        <w:pStyle w:val="SectionXHeading"/>
        <w:spacing w:line="960" w:lineRule="exact"/>
        <w:rPr>
          <w:rFonts w:ascii="Arial" w:hAnsi="Arial" w:cs="Arial"/>
          <w:sz w:val="96"/>
          <w:szCs w:val="96"/>
        </w:rPr>
      </w:pPr>
      <w:r>
        <w:rPr>
          <w:rFonts w:ascii="Arial" w:hAnsi="Arial"/>
          <w:sz w:val="96"/>
          <w:szCs w:val="96"/>
        </w:rPr>
        <w:t>Documents types pour la passation de marchés</w:t>
      </w:r>
    </w:p>
    <w:p w14:paraId="70756926" w14:textId="77777777" w:rsidR="00CE6427" w:rsidRDefault="00CE6427" w:rsidP="00CE6427">
      <w:pPr>
        <w:pStyle w:val="SectionXHeading"/>
        <w:spacing w:line="960" w:lineRule="exact"/>
        <w:jc w:val="left"/>
        <w:rPr>
          <w:rFonts w:ascii="Arial" w:hAnsi="Arial" w:cs="Arial"/>
          <w:sz w:val="96"/>
          <w:szCs w:val="96"/>
        </w:rPr>
      </w:pPr>
    </w:p>
    <w:p w14:paraId="634FC9D1" w14:textId="77777777" w:rsidR="00CE6427" w:rsidRDefault="00CE6427" w:rsidP="00CE6427">
      <w:pPr>
        <w:rPr>
          <w:rFonts w:ascii="Arial" w:hAnsi="Arial" w:cs="Arial"/>
          <w:color w:val="000000" w:themeColor="text1"/>
          <w:sz w:val="32"/>
          <w:szCs w:val="32"/>
        </w:rPr>
      </w:pPr>
      <w:r>
        <w:br w:type="page"/>
      </w:r>
    </w:p>
    <w:p w14:paraId="06FE503D" w14:textId="77777777" w:rsidR="00CE6427" w:rsidRPr="00A547D1" w:rsidRDefault="00CE6427" w:rsidP="00CE6427">
      <w:pPr>
        <w:jc w:val="center"/>
        <w:rPr>
          <w:rFonts w:ascii="Arial" w:hAnsi="Arial" w:cs="Arial"/>
          <w:color w:val="000000" w:themeColor="text1"/>
          <w:sz w:val="32"/>
          <w:szCs w:val="32"/>
        </w:rPr>
      </w:pPr>
    </w:p>
    <w:p w14:paraId="6558EA8E" w14:textId="7CF5EB34" w:rsidR="00CE6427" w:rsidRDefault="00CE6427" w:rsidP="00CE6427">
      <w:pPr>
        <w:rPr>
          <w:rFonts w:ascii="Arial" w:hAnsi="Arial" w:cs="Arial"/>
          <w:b/>
          <w:sz w:val="90"/>
          <w:szCs w:val="90"/>
        </w:rPr>
      </w:pPr>
    </w:p>
    <w:p w14:paraId="1F2B44D8" w14:textId="014D2C92" w:rsidR="00CE6427" w:rsidRDefault="00DC2FD2" w:rsidP="00CE6427">
      <w:pPr>
        <w:jc w:val="center"/>
        <w:rPr>
          <w:rFonts w:ascii="Arial" w:hAnsi="Arial" w:cs="Arial"/>
          <w:b/>
          <w:sz w:val="90"/>
          <w:szCs w:val="90"/>
        </w:rPr>
      </w:pPr>
      <w:r w:rsidRPr="00DC2FD2">
        <w:rPr>
          <w:rFonts w:ascii="Verdana" w:hAnsi="Verdana" w:cs="Arial"/>
          <w:noProof/>
          <w:sz w:val="20"/>
          <w:szCs w:val="20"/>
          <w:lang w:val="en-GB" w:eastAsia="en-GB"/>
        </w:rPr>
        <w:drawing>
          <wp:inline distT="0" distB="0" distL="0" distR="0" wp14:anchorId="08B38820" wp14:editId="6A79F81C">
            <wp:extent cx="2336292" cy="790956"/>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inline>
        </w:drawing>
      </w:r>
    </w:p>
    <w:p w14:paraId="59FCE497" w14:textId="77777777" w:rsidR="00CE6427" w:rsidRDefault="00CE6427" w:rsidP="00CE6427">
      <w:pPr>
        <w:jc w:val="center"/>
        <w:rPr>
          <w:rFonts w:ascii="Arial" w:hAnsi="Arial" w:cs="Arial"/>
          <w:b/>
          <w:sz w:val="72"/>
          <w:szCs w:val="72"/>
        </w:rPr>
      </w:pPr>
    </w:p>
    <w:p w14:paraId="55DA51B1" w14:textId="77777777" w:rsidR="00CE6427" w:rsidRDefault="00CE6427" w:rsidP="00CE6427">
      <w:pPr>
        <w:jc w:val="center"/>
        <w:rPr>
          <w:rFonts w:ascii="Arial" w:hAnsi="Arial" w:cs="Arial"/>
          <w:b/>
          <w:sz w:val="72"/>
          <w:szCs w:val="72"/>
        </w:rPr>
      </w:pPr>
    </w:p>
    <w:p w14:paraId="337CCF2A" w14:textId="77777777" w:rsidR="00096746" w:rsidRDefault="00CE6427" w:rsidP="00CE6427">
      <w:pPr>
        <w:jc w:val="center"/>
        <w:rPr>
          <w:rFonts w:ascii="Arial" w:hAnsi="Arial" w:cs="Arial"/>
          <w:b/>
          <w:sz w:val="96"/>
          <w:szCs w:val="96"/>
        </w:rPr>
      </w:pPr>
      <w:bookmarkStart w:id="3" w:name="_GoBack"/>
      <w:r>
        <w:rPr>
          <w:rFonts w:ascii="Arial" w:hAnsi="Arial"/>
          <w:b/>
          <w:sz w:val="96"/>
          <w:szCs w:val="96"/>
        </w:rPr>
        <w:t>Déclaration d'impartialité et de confidentialité</w:t>
      </w:r>
    </w:p>
    <w:bookmarkEnd w:id="3"/>
    <w:p w14:paraId="589A54AC" w14:textId="03149542" w:rsidR="00B76FC3" w:rsidRDefault="00B76FC3" w:rsidP="00CE6427">
      <w:pPr>
        <w:jc w:val="center"/>
        <w:rPr>
          <w:rFonts w:ascii="Arial" w:hAnsi="Arial" w:cs="Arial"/>
          <w:b/>
          <w:sz w:val="72"/>
          <w:szCs w:val="72"/>
        </w:rPr>
      </w:pPr>
    </w:p>
    <w:p w14:paraId="47AEBAB3" w14:textId="153D47F0" w:rsidR="00936318" w:rsidRDefault="00936318" w:rsidP="00CE6427">
      <w:pPr>
        <w:jc w:val="center"/>
        <w:rPr>
          <w:rFonts w:ascii="Arial" w:hAnsi="Arial" w:cs="Arial"/>
          <w:b/>
          <w:sz w:val="72"/>
          <w:szCs w:val="72"/>
        </w:rPr>
      </w:pPr>
    </w:p>
    <w:p w14:paraId="57C3D0B0" w14:textId="77777777" w:rsidR="00936318" w:rsidRPr="00936318" w:rsidRDefault="00936318" w:rsidP="00936318">
      <w:pPr>
        <w:jc w:val="center"/>
        <w:rPr>
          <w:rFonts w:ascii="Arial" w:hAnsi="Arial" w:cs="Arial"/>
          <w:color w:val="000000"/>
          <w:sz w:val="32"/>
          <w:szCs w:val="32"/>
          <w:lang w:eastAsia="en-GB"/>
        </w:rPr>
      </w:pPr>
      <w:r w:rsidRPr="00936318">
        <w:rPr>
          <w:rFonts w:ascii="Arial" w:hAnsi="Arial" w:cs="Arial"/>
          <w:color w:val="000000"/>
          <w:sz w:val="32"/>
          <w:szCs w:val="32"/>
          <w:shd w:val="clear" w:color="auto" w:fill="FFFFFF"/>
          <w:lang w:eastAsia="en-GB"/>
        </w:rPr>
        <w:t>1</w:t>
      </w:r>
      <w:r w:rsidRPr="00936318">
        <w:rPr>
          <w:rFonts w:ascii="Arial" w:hAnsi="Arial" w:cs="Arial"/>
          <w:color w:val="000000"/>
          <w:sz w:val="32"/>
          <w:szCs w:val="32"/>
          <w:shd w:val="clear" w:color="auto" w:fill="FFFFFF"/>
          <w:vertAlign w:val="superscript"/>
          <w:lang w:eastAsia="en-GB"/>
        </w:rPr>
        <w:t>re</w:t>
      </w:r>
      <w:r w:rsidRPr="00936318">
        <w:rPr>
          <w:rFonts w:ascii="Arial" w:hAnsi="Arial" w:cs="Arial"/>
          <w:color w:val="000000"/>
          <w:sz w:val="32"/>
          <w:szCs w:val="32"/>
          <w:shd w:val="clear" w:color="auto" w:fill="FFFFFF"/>
          <w:lang w:eastAsia="en-GB"/>
        </w:rPr>
        <w:t xml:space="preserve"> édition</w:t>
      </w:r>
    </w:p>
    <w:p w14:paraId="0E29C283" w14:textId="77777777" w:rsidR="00936318" w:rsidRPr="00936318" w:rsidRDefault="00936318" w:rsidP="00936318">
      <w:pPr>
        <w:jc w:val="center"/>
        <w:rPr>
          <w:rFonts w:ascii="Arial" w:hAnsi="Arial" w:cs="Arial"/>
          <w:color w:val="000000"/>
          <w:sz w:val="32"/>
          <w:szCs w:val="32"/>
          <w:lang w:eastAsia="en-GB"/>
        </w:rPr>
      </w:pPr>
      <w:r w:rsidRPr="00936318">
        <w:rPr>
          <w:rFonts w:ascii="Arial" w:hAnsi="Arial" w:cs="Arial"/>
          <w:color w:val="000000"/>
          <w:sz w:val="32"/>
          <w:szCs w:val="32"/>
          <w:shd w:val="clear" w:color="auto" w:fill="FFFFFF"/>
          <w:lang w:eastAsia="en-GB"/>
        </w:rPr>
        <w:t> </w:t>
      </w:r>
    </w:p>
    <w:p w14:paraId="7317D582" w14:textId="77777777" w:rsidR="00936318" w:rsidRPr="00936318" w:rsidRDefault="00936318" w:rsidP="00936318">
      <w:pPr>
        <w:jc w:val="center"/>
        <w:rPr>
          <w:rFonts w:ascii="Arial" w:hAnsi="Arial" w:cs="Arial"/>
          <w:color w:val="000000"/>
          <w:sz w:val="32"/>
          <w:szCs w:val="32"/>
          <w:lang w:eastAsia="en-GB"/>
        </w:rPr>
      </w:pPr>
      <w:r w:rsidRPr="00936318">
        <w:rPr>
          <w:rFonts w:ascii="Arial" w:hAnsi="Arial" w:cs="Arial"/>
          <w:color w:val="000000"/>
          <w:sz w:val="32"/>
          <w:szCs w:val="32"/>
          <w:lang w:eastAsia="en-GB"/>
        </w:rPr>
        <w:t>Septembre 2021</w:t>
      </w:r>
    </w:p>
    <w:p w14:paraId="6AFD83AC" w14:textId="77777777" w:rsidR="00936318" w:rsidRDefault="00936318" w:rsidP="00CE6427">
      <w:pPr>
        <w:jc w:val="center"/>
        <w:rPr>
          <w:rFonts w:ascii="Arial" w:hAnsi="Arial" w:cs="Arial"/>
          <w:b/>
          <w:sz w:val="72"/>
          <w:szCs w:val="72"/>
        </w:rPr>
      </w:pPr>
    </w:p>
    <w:p w14:paraId="33AF2E11" w14:textId="77777777" w:rsidR="0032327A" w:rsidRDefault="0032327A" w:rsidP="00CE6427">
      <w:pPr>
        <w:jc w:val="center"/>
        <w:rPr>
          <w:rFonts w:ascii="Arial" w:hAnsi="Arial" w:cs="Arial"/>
          <w:b/>
          <w:sz w:val="72"/>
          <w:szCs w:val="72"/>
        </w:rPr>
        <w:sectPr w:rsidR="0032327A" w:rsidSect="007C0ADB">
          <w:headerReference w:type="default" r:id="rId12"/>
          <w:pgSz w:w="11900" w:h="16820" w:code="9"/>
          <w:pgMar w:top="2347" w:right="964" w:bottom="1440" w:left="1015" w:header="709" w:footer="709" w:gutter="0"/>
          <w:pgNumType w:start="2"/>
          <w:cols w:space="708"/>
          <w:docGrid w:linePitch="360"/>
        </w:sectPr>
      </w:pPr>
    </w:p>
    <w:bookmarkEnd w:id="0"/>
    <w:bookmarkEnd w:id="1"/>
    <w:bookmarkEnd w:id="2"/>
    <w:p w14:paraId="62870503" w14:textId="77777777" w:rsidR="00E654EA" w:rsidRDefault="00E654EA" w:rsidP="00E654EA">
      <w:pPr>
        <w:pStyle w:val="Title"/>
        <w:jc w:val="left"/>
        <w:rPr>
          <w:rFonts w:ascii="Arial" w:hAnsi="Arial" w:cs="Arial"/>
          <w:i/>
          <w:color w:val="FF0000"/>
          <w:sz w:val="52"/>
          <w:szCs w:val="52"/>
        </w:rPr>
      </w:pPr>
    </w:p>
    <w:p w14:paraId="70D81ED3" w14:textId="77777777" w:rsidR="00E654EA" w:rsidRDefault="00E654EA" w:rsidP="00E654EA">
      <w:pPr>
        <w:pStyle w:val="Title"/>
        <w:jc w:val="left"/>
        <w:rPr>
          <w:rFonts w:ascii="Arial" w:hAnsi="Arial" w:cs="Arial"/>
          <w:i/>
          <w:color w:val="FF0000"/>
          <w:sz w:val="52"/>
          <w:szCs w:val="52"/>
        </w:rPr>
      </w:pPr>
      <w:r>
        <w:rPr>
          <w:rFonts w:asciiTheme="minorHAnsi" w:hAnsiTheme="minorHAnsi"/>
          <w:noProof/>
          <w:sz w:val="40"/>
          <w:szCs w:val="40"/>
          <w:lang w:val="en-GB" w:eastAsia="en-GB"/>
        </w:rPr>
        <mc:AlternateContent>
          <mc:Choice Requires="wps">
            <w:drawing>
              <wp:anchor distT="0" distB="0" distL="114300" distR="114300" simplePos="0" relativeHeight="251669504" behindDoc="0" locked="0" layoutInCell="1" allowOverlap="1" wp14:anchorId="78A62091" wp14:editId="183C405B">
                <wp:simplePos x="0" y="0"/>
                <wp:positionH relativeFrom="margin">
                  <wp:align>center</wp:align>
                </wp:positionH>
                <wp:positionV relativeFrom="paragraph">
                  <wp:posOffset>83185</wp:posOffset>
                </wp:positionV>
                <wp:extent cx="2227153" cy="688064"/>
                <wp:effectExtent l="0" t="0" r="20955" b="1714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73F9B25F"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insérer</w:t>
                            </w:r>
                          </w:p>
                          <w:p w14:paraId="4D3CDA20"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 xml:space="preserve">le logo du projet </w:t>
                            </w:r>
                          </w:p>
                          <w:p w14:paraId="3288E1F5"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(le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A62091" id="_x0000_t202" coordsize="21600,21600" o:spt="202" path="m,l,21600r21600,l21600,xe">
                <v:stroke joinstyle="miter"/>
                <v:path gradientshapeok="t" o:connecttype="rect"/>
              </v:shapetype>
              <v:shape id="Text Box 4" o:spid="_x0000_s1026" type="#_x0000_t202" style="position:absolute;margin-left:0;margin-top:6.55pt;width:175.35pt;height:54.2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73F9B25F"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insérer</w:t>
                      </w:r>
                    </w:p>
                    <w:p w14:paraId="4D3CDA20"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 xml:space="preserve">le logo du projet </w:t>
                      </w:r>
                    </w:p>
                    <w:p w14:paraId="3288E1F5" w14:textId="77777777" w:rsidR="00E654EA" w:rsidRPr="000F2F0A" w:rsidRDefault="00E654EA" w:rsidP="00E654EA">
                      <w:pPr>
                        <w:jc w:val="center"/>
                        <w:rPr>
                          <w:rFonts w:asciiTheme="minorBidi" w:hAnsiTheme="minorBidi" w:cstheme="minorBidi"/>
                          <w:i/>
                          <w:iCs/>
                          <w:color w:val="FF0000"/>
                          <w:sz w:val="22"/>
                          <w:szCs w:val="22"/>
                        </w:rPr>
                      </w:pPr>
                      <w:r>
                        <w:rPr>
                          <w:rFonts w:asciiTheme="minorBidi" w:hAnsiTheme="minorBidi"/>
                          <w:i/>
                          <w:iCs/>
                          <w:color w:val="FF0000"/>
                          <w:sz w:val="22"/>
                          <w:szCs w:val="22"/>
                        </w:rPr>
                        <w:t>(le cas échéant)</w:t>
                      </w:r>
                    </w:p>
                  </w:txbxContent>
                </v:textbox>
                <w10:wrap anchorx="margin"/>
              </v:shape>
            </w:pict>
          </mc:Fallback>
        </mc:AlternateContent>
      </w:r>
    </w:p>
    <w:p w14:paraId="2E238395" w14:textId="77777777" w:rsidR="00E654EA" w:rsidRDefault="00E654EA" w:rsidP="00E654EA">
      <w:pPr>
        <w:pStyle w:val="Title"/>
        <w:jc w:val="left"/>
        <w:rPr>
          <w:rFonts w:ascii="Arial" w:hAnsi="Arial" w:cs="Arial"/>
          <w:i/>
          <w:color w:val="FF0000"/>
          <w:sz w:val="52"/>
          <w:szCs w:val="52"/>
        </w:rPr>
      </w:pPr>
    </w:p>
    <w:p w14:paraId="237BB995" w14:textId="77777777" w:rsidR="00E654EA" w:rsidRDefault="00E654EA" w:rsidP="00E654EA">
      <w:pPr>
        <w:pStyle w:val="Title"/>
        <w:jc w:val="left"/>
        <w:rPr>
          <w:rFonts w:ascii="Arial" w:hAnsi="Arial" w:cs="Arial"/>
          <w:i/>
          <w:color w:val="FF0000"/>
          <w:sz w:val="52"/>
          <w:szCs w:val="52"/>
        </w:rPr>
      </w:pPr>
    </w:p>
    <w:p w14:paraId="5C8B436C" w14:textId="77777777" w:rsidR="00E654EA" w:rsidRDefault="00E654EA" w:rsidP="00E654EA">
      <w:pPr>
        <w:pStyle w:val="Title"/>
        <w:rPr>
          <w:rFonts w:ascii="Arial" w:hAnsi="Arial" w:cs="Arial"/>
          <w:i/>
          <w:color w:val="FF0000"/>
          <w:sz w:val="52"/>
          <w:szCs w:val="52"/>
        </w:rPr>
      </w:pPr>
    </w:p>
    <w:p w14:paraId="65A66C36" w14:textId="77777777" w:rsidR="00E654EA" w:rsidRPr="00716849" w:rsidRDefault="00E654EA" w:rsidP="00E654EA">
      <w:pPr>
        <w:pStyle w:val="Title"/>
        <w:rPr>
          <w:rFonts w:ascii="Arial" w:hAnsi="Arial" w:cs="Arial"/>
          <w:i/>
          <w:color w:val="FF0000"/>
          <w:sz w:val="52"/>
          <w:szCs w:val="52"/>
        </w:rPr>
      </w:pPr>
      <w:r>
        <w:rPr>
          <w:rFonts w:ascii="Arial" w:hAnsi="Arial"/>
          <w:i/>
          <w:color w:val="FF0000"/>
          <w:sz w:val="52"/>
          <w:szCs w:val="52"/>
        </w:rPr>
        <w:t>[indiquer l’acheteur/l’entité acheteuse]</w:t>
      </w:r>
    </w:p>
    <w:p w14:paraId="3C9235A0" w14:textId="77777777" w:rsidR="00E654EA" w:rsidRDefault="00E654EA" w:rsidP="00E654EA">
      <w:pPr>
        <w:pStyle w:val="Title"/>
        <w:ind w:left="-567"/>
        <w:rPr>
          <w:rFonts w:ascii="Arial" w:hAnsi="Arial" w:cs="Arial"/>
          <w:sz w:val="40"/>
          <w:szCs w:val="40"/>
        </w:rPr>
      </w:pPr>
    </w:p>
    <w:p w14:paraId="50200514" w14:textId="77777777" w:rsidR="00E654EA" w:rsidRPr="00325F81" w:rsidRDefault="00E654EA" w:rsidP="00E654EA">
      <w:pPr>
        <w:pStyle w:val="Title"/>
        <w:ind w:left="-567"/>
        <w:rPr>
          <w:rFonts w:ascii="Arial" w:hAnsi="Arial" w:cs="Arial"/>
          <w:sz w:val="40"/>
          <w:szCs w:val="40"/>
        </w:rPr>
      </w:pPr>
    </w:p>
    <w:p w14:paraId="776FB4D1" w14:textId="77777777" w:rsidR="00E654EA" w:rsidRPr="0098325E" w:rsidRDefault="00E654EA" w:rsidP="00E654EA">
      <w:pPr>
        <w:pStyle w:val="Title"/>
        <w:rPr>
          <w:rFonts w:ascii="Arial" w:hAnsi="Arial" w:cs="Arial"/>
          <w:sz w:val="52"/>
          <w:szCs w:val="52"/>
        </w:rPr>
      </w:pPr>
      <w:r>
        <w:rPr>
          <w:rFonts w:ascii="Arial" w:hAnsi="Arial"/>
          <w:sz w:val="52"/>
          <w:szCs w:val="52"/>
        </w:rPr>
        <w:t>Déclaration d'impartialité et de confidentialité</w:t>
      </w:r>
      <w:r w:rsidR="008D5214">
        <w:rPr>
          <w:rStyle w:val="FootnoteReference"/>
          <w:rFonts w:ascii="Arial" w:hAnsi="Arial" w:cs="Arial"/>
          <w:sz w:val="52"/>
          <w:szCs w:val="52"/>
        </w:rPr>
        <w:footnoteReference w:id="1"/>
      </w:r>
    </w:p>
    <w:p w14:paraId="1378ACFD" w14:textId="77777777" w:rsidR="00E654EA" w:rsidRPr="00325F81" w:rsidRDefault="00E654EA" w:rsidP="00E654EA">
      <w:pPr>
        <w:ind w:left="-567"/>
        <w:jc w:val="center"/>
        <w:rPr>
          <w:rFonts w:ascii="Arial" w:hAnsi="Arial" w:cs="Arial"/>
        </w:rPr>
      </w:pPr>
    </w:p>
    <w:p w14:paraId="17913184" w14:textId="77777777" w:rsidR="00E654EA" w:rsidRPr="00325F81" w:rsidRDefault="00E654EA" w:rsidP="00E654EA">
      <w:pPr>
        <w:jc w:val="center"/>
        <w:rPr>
          <w:rFonts w:ascii="Arial" w:hAnsi="Arial" w:cs="Arial"/>
          <w:b/>
          <w:sz w:val="56"/>
          <w:szCs w:val="56"/>
        </w:rPr>
      </w:pPr>
      <w:r>
        <w:rPr>
          <w:rFonts w:ascii="Arial" w:hAnsi="Arial"/>
          <w:i/>
          <w:color w:val="FF0000"/>
          <w:sz w:val="56"/>
          <w:szCs w:val="56"/>
        </w:rPr>
        <w:t>[indiquer l'intitulé du marché]</w:t>
      </w:r>
    </w:p>
    <w:p w14:paraId="382552FF" w14:textId="77777777" w:rsidR="00E654EA" w:rsidRPr="00325F81" w:rsidRDefault="00E654EA" w:rsidP="00E654EA">
      <w:pPr>
        <w:ind w:left="-567"/>
        <w:jc w:val="center"/>
        <w:rPr>
          <w:rFonts w:ascii="Arial" w:hAnsi="Arial" w:cs="Arial"/>
          <w:b/>
          <w:sz w:val="40"/>
        </w:rPr>
      </w:pPr>
    </w:p>
    <w:p w14:paraId="0AEDC367" w14:textId="77777777" w:rsidR="00E654EA" w:rsidRPr="00325F81" w:rsidRDefault="00E654EA" w:rsidP="00E654EA">
      <w:pPr>
        <w:ind w:left="-567"/>
        <w:jc w:val="center"/>
        <w:rPr>
          <w:rFonts w:ascii="Arial" w:hAnsi="Arial" w:cs="Arial"/>
          <w:b/>
          <w:sz w:val="40"/>
        </w:rPr>
      </w:pPr>
    </w:p>
    <w:p w14:paraId="5E6DF3D3" w14:textId="77777777" w:rsidR="00E654EA" w:rsidRPr="00325F81" w:rsidRDefault="00E654EA" w:rsidP="00E654EA">
      <w:pPr>
        <w:ind w:left="-567"/>
        <w:jc w:val="center"/>
        <w:rPr>
          <w:rFonts w:ascii="Arial" w:hAnsi="Arial" w:cs="Arial"/>
          <w:b/>
          <w:sz w:val="40"/>
        </w:rPr>
      </w:pPr>
    </w:p>
    <w:p w14:paraId="3B2FC257" w14:textId="77777777" w:rsidR="00E654EA" w:rsidRPr="00325F81" w:rsidRDefault="00E654EA" w:rsidP="00E654EA">
      <w:pPr>
        <w:jc w:val="center"/>
        <w:rPr>
          <w:rFonts w:ascii="Arial" w:hAnsi="Arial" w:cs="Arial"/>
          <w:b/>
          <w:sz w:val="40"/>
        </w:rPr>
      </w:pPr>
      <w:r>
        <w:rPr>
          <w:rFonts w:ascii="Arial" w:hAnsi="Arial"/>
          <w:sz w:val="40"/>
        </w:rPr>
        <w:t>Référence:</w:t>
      </w:r>
      <w:r>
        <w:rPr>
          <w:rFonts w:ascii="Arial" w:hAnsi="Arial"/>
          <w:b/>
          <w:sz w:val="40"/>
        </w:rPr>
        <w:t xml:space="preserve"> </w:t>
      </w:r>
      <w:r>
        <w:rPr>
          <w:rFonts w:ascii="Arial" w:hAnsi="Arial"/>
          <w:i/>
          <w:color w:val="FF0000"/>
          <w:sz w:val="40"/>
          <w:szCs w:val="40"/>
        </w:rPr>
        <w:t>[indiquer le numéro de référence]</w:t>
      </w:r>
    </w:p>
    <w:p w14:paraId="323F5188" w14:textId="77777777" w:rsidR="00E654EA" w:rsidRPr="00325F81" w:rsidRDefault="00E654EA" w:rsidP="00E654EA">
      <w:pPr>
        <w:ind w:left="-567"/>
        <w:jc w:val="center"/>
        <w:rPr>
          <w:rFonts w:ascii="Arial" w:hAnsi="Arial" w:cs="Arial"/>
          <w:b/>
          <w:sz w:val="20"/>
        </w:rPr>
      </w:pPr>
    </w:p>
    <w:p w14:paraId="4227A4A6" w14:textId="77777777" w:rsidR="00E654EA" w:rsidRPr="00325F81" w:rsidRDefault="00E654EA" w:rsidP="00E654EA">
      <w:pPr>
        <w:ind w:left="-567"/>
        <w:jc w:val="center"/>
        <w:rPr>
          <w:rFonts w:ascii="Arial" w:hAnsi="Arial" w:cs="Arial"/>
          <w:b/>
          <w:sz w:val="20"/>
        </w:rPr>
      </w:pPr>
    </w:p>
    <w:p w14:paraId="05E450C5" w14:textId="77777777" w:rsidR="00E654EA" w:rsidRPr="00325F81" w:rsidRDefault="00E654EA" w:rsidP="00E654EA">
      <w:pPr>
        <w:ind w:left="-567"/>
        <w:jc w:val="center"/>
        <w:rPr>
          <w:rFonts w:ascii="Arial" w:hAnsi="Arial" w:cs="Arial"/>
          <w:b/>
          <w:sz w:val="20"/>
        </w:rPr>
      </w:pPr>
    </w:p>
    <w:p w14:paraId="22FB4E97" w14:textId="77777777" w:rsidR="00E654EA" w:rsidRPr="00DC2FD2" w:rsidRDefault="00E654EA" w:rsidP="00E654EA">
      <w:pPr>
        <w:ind w:left="-567"/>
        <w:jc w:val="center"/>
        <w:rPr>
          <w:rFonts w:ascii="Arial" w:hAnsi="Arial" w:cs="Arial"/>
          <w:b/>
        </w:rPr>
      </w:pPr>
    </w:p>
    <w:p w14:paraId="1E02B31A" w14:textId="77777777" w:rsidR="00E654EA" w:rsidRPr="00DC2FD2" w:rsidRDefault="00E654EA" w:rsidP="00E654EA">
      <w:pPr>
        <w:ind w:left="-567"/>
        <w:jc w:val="center"/>
        <w:rPr>
          <w:rFonts w:ascii="Arial" w:hAnsi="Arial" w:cs="Arial"/>
          <w:b/>
        </w:rPr>
      </w:pPr>
    </w:p>
    <w:p w14:paraId="689DA16B" w14:textId="77777777" w:rsidR="00E654EA" w:rsidRPr="00DC2FD2" w:rsidRDefault="00E654EA" w:rsidP="00E654EA">
      <w:pPr>
        <w:ind w:left="-567"/>
        <w:jc w:val="center"/>
        <w:rPr>
          <w:rFonts w:ascii="Arial" w:hAnsi="Arial" w:cs="Arial"/>
          <w:b/>
        </w:rPr>
      </w:pPr>
    </w:p>
    <w:p w14:paraId="02466FD3" w14:textId="77777777" w:rsidR="00E654EA" w:rsidRPr="00DC2FD2" w:rsidRDefault="00E654EA" w:rsidP="00E654EA">
      <w:pPr>
        <w:ind w:left="-567"/>
        <w:jc w:val="center"/>
        <w:rPr>
          <w:rFonts w:ascii="Arial" w:hAnsi="Arial" w:cs="Arial"/>
          <w:b/>
        </w:rPr>
      </w:pPr>
    </w:p>
    <w:p w14:paraId="633C9EFB" w14:textId="05DC9C53" w:rsidR="00E654EA" w:rsidRPr="001B25ED" w:rsidRDefault="00E654EA" w:rsidP="00BB7156">
      <w:pPr>
        <w:ind w:left="567"/>
        <w:rPr>
          <w:rFonts w:ascii="Arial" w:hAnsi="Arial" w:cs="Arial"/>
          <w:b/>
          <w:bCs/>
          <w:sz w:val="28"/>
        </w:rPr>
        <w:sectPr w:rsidR="00E654EA" w:rsidRPr="001B25ED" w:rsidSect="00096746">
          <w:headerReference w:type="default" r:id="rId13"/>
          <w:footerReference w:type="default" r:id="rId14"/>
          <w:pgSz w:w="11900" w:h="16820" w:code="9"/>
          <w:pgMar w:top="2347" w:right="964" w:bottom="1440" w:left="1015" w:header="709" w:footer="709" w:gutter="0"/>
          <w:pgNumType w:start="2"/>
          <w:cols w:space="708"/>
          <w:docGrid w:linePitch="360"/>
        </w:sectPr>
      </w:pPr>
      <w:r>
        <w:rPr>
          <w:rFonts w:ascii="Arial" w:hAnsi="Arial"/>
          <w:b/>
        </w:rPr>
        <w:t>Date de soumission</w:t>
      </w:r>
      <w:r w:rsidR="0039079E">
        <w:rPr>
          <w:rFonts w:ascii="Arial" w:hAnsi="Arial"/>
          <w:b/>
        </w:rPr>
        <w:t>:</w:t>
      </w:r>
    </w:p>
    <w:p w14:paraId="27ABFF45" w14:textId="0ED3A350" w:rsidR="006036B7" w:rsidRPr="00E654EA" w:rsidRDefault="006036B7" w:rsidP="00950841">
      <w:pPr>
        <w:spacing w:before="240"/>
        <w:rPr>
          <w:rFonts w:asciiTheme="minorBidi" w:hAnsiTheme="minorBidi" w:cstheme="minorBidi"/>
        </w:rPr>
      </w:pPr>
      <w:r>
        <w:rPr>
          <w:rFonts w:asciiTheme="minorBidi" w:hAnsiTheme="minorBidi"/>
        </w:rPr>
        <w:lastRenderedPageBreak/>
        <w:t>Je déclare par la présente attester sur l'honneur que:</w:t>
      </w:r>
    </w:p>
    <w:p w14:paraId="5F68B706" w14:textId="51A0B2CE" w:rsidR="00B92D45" w:rsidRPr="00376D6B" w:rsidRDefault="006036B7" w:rsidP="00376D6B">
      <w:pPr>
        <w:pStyle w:val="ListParagraph"/>
        <w:numPr>
          <w:ilvl w:val="0"/>
          <w:numId w:val="4"/>
        </w:numPr>
        <w:spacing w:before="240"/>
        <w:ind w:left="426" w:hanging="284"/>
        <w:jc w:val="both"/>
        <w:rPr>
          <w:rFonts w:asciiTheme="minorBidi" w:hAnsiTheme="minorBidi" w:cstheme="minorBidi"/>
        </w:rPr>
      </w:pPr>
      <w:r>
        <w:rPr>
          <w:rFonts w:asciiTheme="minorBidi" w:hAnsiTheme="minorBidi"/>
        </w:rPr>
        <w:t>Je m'engage à participer à l'évaluation/examen des offres/propositions relatives au processus de passation du marché susmentionné. Je confirme m'être attaché, autant qu'il m'était possible, à prendre connaissance de toutes les informations disponibles à ce jour tant en ce qui concerne ma participation que le processus de passation de marchés. Il est entendu que je m'acquitterai en toute équité et honnêteté des devoirs qui m'incombent au sein de l'équipe d'examen.</w:t>
      </w:r>
    </w:p>
    <w:p w14:paraId="429204EA" w14:textId="6F1E648B" w:rsidR="006036B7" w:rsidRPr="00B92D45" w:rsidRDefault="006036B7" w:rsidP="00376D6B">
      <w:pPr>
        <w:pStyle w:val="ListParagraph"/>
        <w:numPr>
          <w:ilvl w:val="0"/>
          <w:numId w:val="4"/>
        </w:numPr>
        <w:spacing w:before="240"/>
        <w:ind w:left="426" w:hanging="284"/>
        <w:contextualSpacing w:val="0"/>
        <w:jc w:val="both"/>
        <w:rPr>
          <w:rFonts w:asciiTheme="minorBidi" w:hAnsiTheme="minorBidi" w:cstheme="minorBidi"/>
        </w:rPr>
      </w:pPr>
      <w:r>
        <w:rPr>
          <w:rFonts w:asciiTheme="minorBidi" w:hAnsiTheme="minorBidi"/>
        </w:rPr>
        <w:t>Je ne suis lié ni affilié à aucune des autres parties ayant soumis une offre/proposition dans le cadre de la présente procédure de passation de marchés. À ma connaissance, ni moi ni mon conjoint, pas plus que mes enfants, mes associés commandités, ou encore toute personne ou structure dont je serais un responsable, directeur, administrateur, associé commandité ou employé, ou toute personne ou structure avec lesquelles j'aurais engagé des négociations ou passé un arrangement réel ou potentiel concernant un éventuel emploi ne sommes en situation de conflit d'intérêts réel, potentiel ou raisonnablement perceptible comme tel, et n'avons notamment aucun intérêt financier qui pourrait être affecté par une décision que je serais amené à prendre à propos du présent rapport.</w:t>
      </w:r>
    </w:p>
    <w:p w14:paraId="76D365D0" w14:textId="32DE47AC" w:rsidR="006036B7" w:rsidRPr="00E654EA" w:rsidRDefault="006036B7" w:rsidP="00E763CB">
      <w:pPr>
        <w:numPr>
          <w:ilvl w:val="0"/>
          <w:numId w:val="4"/>
        </w:numPr>
        <w:spacing w:before="240"/>
        <w:ind w:left="426" w:hanging="284"/>
        <w:jc w:val="both"/>
        <w:rPr>
          <w:rFonts w:asciiTheme="minorBidi" w:hAnsiTheme="minorBidi" w:cstheme="minorBidi"/>
        </w:rPr>
      </w:pPr>
      <w:r>
        <w:rPr>
          <w:rFonts w:asciiTheme="minorBidi" w:hAnsiTheme="minorBidi"/>
        </w:rPr>
        <w:t>À ma connaissance, ni mon conjoint, ni mes enfants, ni mes associés commandités, ni aucune structure dont je serais (ou aurais été durant les douze mois précédant la date de la présente déclaration) responsable, directeur, administrateur, associé commandité ou employé, ni aucune personne ou structure avec lesquelles j'aurais engagé des négociations ou passé un arrangement concernant un éventuel emploi ne sont parties ni ne représentent une quelconque partie ayant des intérêts en la matière, ne pourraient être employés par elle ni la représenter, et ne sont pas raisonnablement susceptibles d'être perçus comme pouvant obtenir un éventuel emploi ou être effectivement employés par elle ni la représenter.</w:t>
      </w:r>
    </w:p>
    <w:p w14:paraId="26F5D07A" w14:textId="34085FF3" w:rsidR="006036B7" w:rsidRPr="00E654EA" w:rsidRDefault="006036B7" w:rsidP="00E763CB">
      <w:pPr>
        <w:numPr>
          <w:ilvl w:val="0"/>
          <w:numId w:val="4"/>
        </w:numPr>
        <w:spacing w:before="240"/>
        <w:ind w:left="426" w:hanging="284"/>
        <w:jc w:val="both"/>
        <w:rPr>
          <w:rFonts w:asciiTheme="minorBidi" w:hAnsiTheme="minorBidi" w:cstheme="minorBidi"/>
        </w:rPr>
      </w:pPr>
      <w:r>
        <w:rPr>
          <w:rFonts w:asciiTheme="minorBidi" w:hAnsiTheme="minorBidi"/>
        </w:rPr>
        <w:t>Je reconnais qu'il est de mon devoir de faire état dans les plus brefs délais de tout conflit d'intérêts, y compris d'ordre financier ou du type de ceux décrits ci-dessus qui serait affecté ou pourrait être affecté ou être raisonnablement perçu comme étant affecté par une décision que je serais amené à prendre dans le cadre du présent rapport, et de faire état de tout conflit d'intérêts, y compris d'ordre financier, qui pourrait exister entre moi-même ou quiconque figurant dans la liste des personnes précitées et toute structure en concurrence pour l'attribution du présent marché.</w:t>
      </w:r>
    </w:p>
    <w:p w14:paraId="3F4BB229" w14:textId="2F5BABC2" w:rsidR="006036B7" w:rsidRPr="00E60EFD" w:rsidRDefault="006036B7" w:rsidP="00E763CB">
      <w:pPr>
        <w:numPr>
          <w:ilvl w:val="0"/>
          <w:numId w:val="4"/>
        </w:numPr>
        <w:spacing w:before="240"/>
        <w:ind w:left="426" w:hanging="284"/>
        <w:jc w:val="both"/>
        <w:rPr>
          <w:rFonts w:ascii="Arial" w:hAnsi="Arial" w:cs="Arial"/>
        </w:rPr>
      </w:pPr>
      <w:r>
        <w:rPr>
          <w:rFonts w:asciiTheme="minorBidi" w:hAnsiTheme="minorBidi"/>
        </w:rPr>
        <w:t xml:space="preserve">Je m'engage à garder secrets tous renseignements ou documents ("informations confidentielles") qui me seraient divulgués ou que j'aurais recueillis ou établis au cours ou à l'issue de l'examen/évaluation du dossier relatif au présent marché, et accepte que ces informations ne devront servir qu'aux fins expressément admises de l'examen/évaluation et seront divulguées dans le strict respect du principe du "besoin d'en connaître". Je m'engage également à renvoyer ou à détruire, comme il conviendra à l'entité en charge </w:t>
      </w:r>
      <w:r w:rsidRPr="00E60EFD">
        <w:rPr>
          <w:rFonts w:ascii="Arial" w:hAnsi="Arial" w:cs="Arial"/>
        </w:rPr>
        <w:lastRenderedPageBreak/>
        <w:t>des achats</w:t>
      </w:r>
      <w:r w:rsidR="00B75DC5" w:rsidRPr="00E60EFD">
        <w:rPr>
          <w:rStyle w:val="FootnoteReference"/>
          <w:rFonts w:ascii="Arial" w:hAnsi="Arial" w:cs="Arial"/>
        </w:rPr>
        <w:footnoteReference w:id="2"/>
      </w:r>
      <w:r w:rsidRPr="00E60EFD">
        <w:rPr>
          <w:rFonts w:ascii="Arial" w:hAnsi="Arial" w:cs="Arial"/>
        </w:rPr>
        <w:t>, toute copie d'informations écrites ou de modèles qui m'auraient été livrés, que j'aurais obtenus ou dont je serais l'auteur.</w:t>
      </w:r>
    </w:p>
    <w:p w14:paraId="55FEA091" w14:textId="41F57AC7" w:rsidR="006036B7" w:rsidRPr="00E60EFD" w:rsidRDefault="006036B7" w:rsidP="00E763CB">
      <w:pPr>
        <w:numPr>
          <w:ilvl w:val="0"/>
          <w:numId w:val="4"/>
        </w:numPr>
        <w:spacing w:before="240"/>
        <w:ind w:left="426" w:hanging="284"/>
        <w:jc w:val="both"/>
        <w:rPr>
          <w:rFonts w:ascii="Arial" w:hAnsi="Arial" w:cs="Arial"/>
        </w:rPr>
      </w:pPr>
      <w:r w:rsidRPr="00E60EFD">
        <w:rPr>
          <w:rFonts w:ascii="Arial" w:hAnsi="Arial" w:cs="Arial"/>
        </w:rPr>
        <w:t xml:space="preserve">Je m'engage à respecter les dispositions des Directives du FIDA pour la passation des marchés relatifs aux projets, du </w:t>
      </w:r>
      <w:r w:rsidR="00E60EFD" w:rsidRPr="00E60EFD">
        <w:rPr>
          <w:rFonts w:ascii="Arial" w:hAnsi="Arial" w:cs="Arial"/>
        </w:rPr>
        <w:t>Guide</w:t>
      </w:r>
      <w:r w:rsidRPr="00E60EFD">
        <w:rPr>
          <w:rFonts w:ascii="Arial" w:hAnsi="Arial" w:cs="Arial"/>
        </w:rPr>
        <w:t xml:space="preserve"> </w:t>
      </w:r>
      <w:r w:rsidR="003773E3">
        <w:rPr>
          <w:rFonts w:ascii="Arial" w:hAnsi="Arial" w:cs="Arial"/>
        </w:rPr>
        <w:t xml:space="preserve">pratique </w:t>
      </w:r>
      <w:r w:rsidRPr="00E60EFD">
        <w:rPr>
          <w:rFonts w:ascii="Arial" w:hAnsi="Arial" w:cs="Arial"/>
        </w:rPr>
        <w:t>de passation des marchés du FIDA, de la Politique du FIDA en matière de prévention de la fraude et de la corruption dans le cadre de ses activités et opérations</w:t>
      </w:r>
      <w:r w:rsidR="004115A7" w:rsidRPr="00E60EFD">
        <w:rPr>
          <w:rStyle w:val="FootnoteReference"/>
          <w:rFonts w:ascii="Arial" w:eastAsia="SimSun" w:hAnsi="Arial" w:cs="Arial"/>
          <w:lang w:eastAsia="zh-CN"/>
        </w:rPr>
        <w:footnoteReference w:id="3"/>
      </w:r>
      <w:r w:rsidRPr="00E60EFD">
        <w:rPr>
          <w:rFonts w:ascii="Arial" w:hAnsi="Arial" w:cs="Arial"/>
        </w:rPr>
        <w:t>, de la Politique du FIDA en matière de lutte contre le blanchiment de capitaux et le financement du terrorisme</w:t>
      </w:r>
      <w:r w:rsidR="004115A7" w:rsidRPr="00E60EFD">
        <w:rPr>
          <w:rStyle w:val="FootnoteReference"/>
          <w:rFonts w:ascii="Arial" w:hAnsi="Arial" w:cs="Arial"/>
          <w:iCs/>
          <w:color w:val="000000" w:themeColor="text1"/>
        </w:rPr>
        <w:footnoteReference w:id="4"/>
      </w:r>
      <w:r w:rsidRPr="00E60EFD">
        <w:rPr>
          <w:rFonts w:ascii="Arial" w:hAnsi="Arial" w:cs="Arial"/>
        </w:rPr>
        <w:t>, et de la Politique du FIDA en matière de prévention et de répression du harcèlement sexuel et de l'exploitation et des atteintes sexuelles</w:t>
      </w:r>
      <w:r w:rsidR="004115A7" w:rsidRPr="00E60EFD">
        <w:rPr>
          <w:rStyle w:val="FootnoteReference"/>
          <w:rFonts w:ascii="Arial" w:hAnsi="Arial" w:cs="Arial"/>
          <w:iCs/>
          <w:color w:val="000000" w:themeColor="text1"/>
        </w:rPr>
        <w:footnoteReference w:id="5"/>
      </w:r>
      <w:r w:rsidR="00E60EFD" w:rsidRPr="00E60EFD">
        <w:rPr>
          <w:rFonts w:ascii="Arial" w:hAnsi="Arial" w:cs="Arial"/>
        </w:rPr>
        <w:t>.</w:t>
      </w:r>
    </w:p>
    <w:p w14:paraId="2EEE840C" w14:textId="18A8C4BE" w:rsidR="00B808AD" w:rsidRPr="00E60EFD" w:rsidRDefault="006036B7" w:rsidP="00E763CB">
      <w:pPr>
        <w:numPr>
          <w:ilvl w:val="0"/>
          <w:numId w:val="4"/>
        </w:numPr>
        <w:spacing w:before="240"/>
        <w:ind w:left="426" w:hanging="284"/>
        <w:jc w:val="both"/>
        <w:rPr>
          <w:rFonts w:ascii="Arial" w:hAnsi="Arial" w:cs="Arial"/>
        </w:rPr>
      </w:pPr>
      <w:r w:rsidRPr="00E60EFD">
        <w:rPr>
          <w:rFonts w:ascii="Arial" w:hAnsi="Arial" w:cs="Arial"/>
        </w:rPr>
        <w:t>Dans l'hypothèse où des circonstances nouvelles viendraient affecter, pourraient affecter, ou risqueraient d'être perçues comme pouvant affecter mon impartialité sur toute question en rapport avec mes fonctions, j'en aviserai la présidence du Comité d'évaluation dès qu'elles me seront connues. Si pareille situation devait se présenter, je ne participerai à aucun titre au processus de passation du marché.</w:t>
      </w:r>
    </w:p>
    <w:p w14:paraId="25486970" w14:textId="469C42A1" w:rsidR="00E763CB" w:rsidRPr="00E60EFD" w:rsidRDefault="00B92D45" w:rsidP="00E763CB">
      <w:pPr>
        <w:numPr>
          <w:ilvl w:val="0"/>
          <w:numId w:val="4"/>
        </w:numPr>
        <w:spacing w:before="240"/>
        <w:ind w:left="426" w:hanging="284"/>
        <w:jc w:val="both"/>
        <w:rPr>
          <w:rFonts w:ascii="Arial" w:hAnsi="Arial" w:cs="Arial"/>
        </w:rPr>
      </w:pPr>
      <w:r w:rsidRPr="00E60EFD">
        <w:rPr>
          <w:rFonts w:ascii="Arial" w:hAnsi="Arial" w:cs="Arial"/>
        </w:rPr>
        <w:t>J'ai conscience que le non-respect de la présente déclaration peut amener le Fonds ou l'entité en charge des achats à prendre à mon encontre des mesures appropriées, notamment mon exclusion du processus de sélection, ainsi que des sanctions administratives.</w:t>
      </w:r>
    </w:p>
    <w:p w14:paraId="1A3BA01C" w14:textId="29E08483" w:rsidR="00B92D45" w:rsidRPr="00B808AD" w:rsidRDefault="00B92D45" w:rsidP="00E763CB">
      <w:pPr>
        <w:spacing w:before="240"/>
        <w:ind w:left="142"/>
        <w:jc w:val="both"/>
        <w:rPr>
          <w:rFonts w:asciiTheme="minorBidi" w:hAnsiTheme="minorBidi" w:cstheme="minorBidi"/>
        </w:rPr>
      </w:pPr>
    </w:p>
    <w:tbl>
      <w:tblPr>
        <w:tblpPr w:leftFromText="180" w:rightFromText="180" w:vertAnchor="text" w:horzAnchor="margin" w:tblpX="452" w:tblpY="109"/>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934"/>
      </w:tblGrid>
      <w:tr w:rsidR="00E763CB" w:rsidRPr="00E654EA" w14:paraId="751A2A55" w14:textId="77777777" w:rsidTr="00E763CB">
        <w:trPr>
          <w:trHeight w:val="359"/>
        </w:trPr>
        <w:tc>
          <w:tcPr>
            <w:tcW w:w="2619" w:type="dxa"/>
            <w:shd w:val="clear" w:color="auto" w:fill="002060"/>
            <w:vAlign w:val="center"/>
          </w:tcPr>
          <w:p w14:paraId="327006AB" w14:textId="77777777" w:rsidR="00B808AD" w:rsidRPr="00E654EA" w:rsidRDefault="00B808AD" w:rsidP="00E763CB">
            <w:pPr>
              <w:tabs>
                <w:tab w:val="left" w:pos="0"/>
              </w:tabs>
              <w:jc w:val="both"/>
              <w:rPr>
                <w:rFonts w:asciiTheme="minorBidi" w:hAnsiTheme="minorBidi" w:cstheme="minorBidi"/>
                <w:b/>
                <w:sz w:val="22"/>
                <w:szCs w:val="22"/>
              </w:rPr>
            </w:pPr>
            <w:r>
              <w:rPr>
                <w:rFonts w:asciiTheme="minorBidi" w:hAnsiTheme="minorBidi"/>
                <w:b/>
                <w:sz w:val="22"/>
                <w:szCs w:val="22"/>
              </w:rPr>
              <w:t>Nom</w:t>
            </w:r>
          </w:p>
        </w:tc>
        <w:tc>
          <w:tcPr>
            <w:tcW w:w="6934" w:type="dxa"/>
            <w:vAlign w:val="center"/>
          </w:tcPr>
          <w:p w14:paraId="0EBC9E86" w14:textId="77777777" w:rsidR="00B808AD" w:rsidRPr="00E654EA" w:rsidRDefault="00B808AD" w:rsidP="00E763CB">
            <w:pPr>
              <w:tabs>
                <w:tab w:val="left" w:pos="0"/>
              </w:tabs>
              <w:jc w:val="both"/>
              <w:rPr>
                <w:rFonts w:asciiTheme="minorBidi" w:hAnsiTheme="minorBidi" w:cstheme="minorBidi"/>
                <w:sz w:val="22"/>
                <w:szCs w:val="22"/>
              </w:rPr>
            </w:pPr>
          </w:p>
        </w:tc>
      </w:tr>
      <w:tr w:rsidR="00E763CB" w:rsidRPr="00E654EA" w14:paraId="568647E9" w14:textId="77777777" w:rsidTr="00E763CB">
        <w:trPr>
          <w:trHeight w:val="415"/>
        </w:trPr>
        <w:tc>
          <w:tcPr>
            <w:tcW w:w="2619" w:type="dxa"/>
            <w:shd w:val="clear" w:color="auto" w:fill="002060"/>
            <w:vAlign w:val="center"/>
          </w:tcPr>
          <w:p w14:paraId="07D6ECCD" w14:textId="77777777" w:rsidR="00B808AD" w:rsidRPr="00E654EA" w:rsidRDefault="00B808AD" w:rsidP="00E763CB">
            <w:pPr>
              <w:tabs>
                <w:tab w:val="left" w:pos="0"/>
              </w:tabs>
              <w:jc w:val="both"/>
              <w:rPr>
                <w:rFonts w:asciiTheme="minorBidi" w:hAnsiTheme="minorBidi" w:cstheme="minorBidi"/>
                <w:b/>
                <w:sz w:val="22"/>
                <w:szCs w:val="22"/>
              </w:rPr>
            </w:pPr>
            <w:r>
              <w:rPr>
                <w:rFonts w:asciiTheme="minorBidi" w:hAnsiTheme="minorBidi"/>
                <w:b/>
                <w:sz w:val="22"/>
                <w:szCs w:val="22"/>
              </w:rPr>
              <w:t>Signature</w:t>
            </w:r>
          </w:p>
        </w:tc>
        <w:tc>
          <w:tcPr>
            <w:tcW w:w="6934" w:type="dxa"/>
            <w:vAlign w:val="center"/>
          </w:tcPr>
          <w:p w14:paraId="5B4739EE" w14:textId="77777777" w:rsidR="00B808AD" w:rsidRPr="00E654EA" w:rsidRDefault="00B808AD" w:rsidP="00E763CB">
            <w:pPr>
              <w:tabs>
                <w:tab w:val="left" w:pos="0"/>
              </w:tabs>
              <w:jc w:val="both"/>
              <w:rPr>
                <w:rFonts w:asciiTheme="minorBidi" w:hAnsiTheme="minorBidi" w:cstheme="minorBidi"/>
                <w:sz w:val="22"/>
                <w:szCs w:val="22"/>
              </w:rPr>
            </w:pPr>
          </w:p>
        </w:tc>
      </w:tr>
      <w:tr w:rsidR="00E763CB" w:rsidRPr="00E654EA" w14:paraId="3D2899A5" w14:textId="77777777" w:rsidTr="00E763CB">
        <w:trPr>
          <w:trHeight w:val="415"/>
        </w:trPr>
        <w:tc>
          <w:tcPr>
            <w:tcW w:w="2619" w:type="dxa"/>
            <w:shd w:val="clear" w:color="auto" w:fill="002060"/>
            <w:vAlign w:val="center"/>
          </w:tcPr>
          <w:p w14:paraId="7881976C" w14:textId="77777777" w:rsidR="00B808AD" w:rsidRPr="00E654EA" w:rsidRDefault="00B808AD" w:rsidP="00E763CB">
            <w:pPr>
              <w:tabs>
                <w:tab w:val="left" w:pos="0"/>
              </w:tabs>
              <w:jc w:val="both"/>
              <w:rPr>
                <w:rFonts w:asciiTheme="minorBidi" w:hAnsiTheme="minorBidi" w:cstheme="minorBidi"/>
                <w:b/>
                <w:sz w:val="22"/>
                <w:szCs w:val="22"/>
              </w:rPr>
            </w:pPr>
            <w:r>
              <w:rPr>
                <w:rFonts w:asciiTheme="minorBidi" w:hAnsiTheme="minorBidi"/>
                <w:b/>
                <w:sz w:val="22"/>
                <w:szCs w:val="22"/>
              </w:rPr>
              <w:t>Date</w:t>
            </w:r>
          </w:p>
        </w:tc>
        <w:tc>
          <w:tcPr>
            <w:tcW w:w="6934" w:type="dxa"/>
            <w:vAlign w:val="center"/>
          </w:tcPr>
          <w:p w14:paraId="1E9B0C03" w14:textId="77777777" w:rsidR="00B808AD" w:rsidRPr="00E654EA" w:rsidRDefault="00B808AD" w:rsidP="00E763CB">
            <w:pPr>
              <w:tabs>
                <w:tab w:val="left" w:pos="0"/>
              </w:tabs>
              <w:jc w:val="both"/>
              <w:rPr>
                <w:rFonts w:asciiTheme="minorBidi" w:hAnsiTheme="minorBidi" w:cstheme="minorBidi"/>
                <w:sz w:val="22"/>
                <w:szCs w:val="22"/>
              </w:rPr>
            </w:pPr>
          </w:p>
        </w:tc>
      </w:tr>
    </w:tbl>
    <w:p w14:paraId="341332B6" w14:textId="77777777" w:rsidR="00054C93" w:rsidRPr="00E654EA" w:rsidRDefault="00054C93" w:rsidP="00B808AD">
      <w:pPr>
        <w:rPr>
          <w:rFonts w:asciiTheme="minorBidi" w:hAnsiTheme="minorBidi" w:cstheme="minorBidi"/>
        </w:rPr>
      </w:pPr>
    </w:p>
    <w:sectPr w:rsidR="00054C93" w:rsidRPr="00E654EA" w:rsidSect="00096746">
      <w:headerReference w:type="default" r:id="rId15"/>
      <w:footerReference w:type="default" r:id="rId16"/>
      <w:pgSz w:w="11900" w:h="16820"/>
      <w:pgMar w:top="2350" w:right="9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C697" w14:textId="77777777" w:rsidR="007D232F" w:rsidRDefault="007D232F" w:rsidP="006036B7">
      <w:r>
        <w:separator/>
      </w:r>
    </w:p>
  </w:endnote>
  <w:endnote w:type="continuationSeparator" w:id="0">
    <w:p w14:paraId="5F271DFC" w14:textId="77777777" w:rsidR="007D232F" w:rsidRDefault="007D232F" w:rsidP="006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434F" w14:textId="77777777" w:rsidR="0032327A" w:rsidRPr="00B76FC3" w:rsidRDefault="0032327A" w:rsidP="00B7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7208" w14:textId="77777777" w:rsidR="0032327A" w:rsidRPr="006E5F78" w:rsidRDefault="0032327A" w:rsidP="006E5F78">
    <w:pPr>
      <w:tabs>
        <w:tab w:val="center" w:pos="4513"/>
        <w:tab w:val="right" w:pos="9026"/>
      </w:tabs>
      <w:rPr>
        <w:rFonts w:ascii="Arial" w:hAnsi="Arial" w:cs="Arial"/>
        <w:bCs/>
        <w:i/>
        <w:iCs/>
        <w:color w:val="FF0000"/>
        <w:sz w:val="20"/>
        <w:szCs w:val="20"/>
      </w:rPr>
    </w:pPr>
    <w:r>
      <w:rPr>
        <w:rFonts w:ascii="Arial" w:hAnsi="Arial"/>
        <w:bCs/>
        <w:i/>
        <w:iCs/>
        <w:color w:val="FF0000"/>
        <w:sz w:val="20"/>
        <w:szCs w:val="20"/>
      </w:rPr>
      <w:t>[Intitulé du projet]</w:t>
    </w:r>
  </w:p>
  <w:p w14:paraId="5DD0813C" w14:textId="77777777" w:rsidR="0032327A" w:rsidRPr="009E5BF2" w:rsidRDefault="0032327A" w:rsidP="006E5F78">
    <w:pPr>
      <w:pStyle w:val="Footer"/>
      <w:tabs>
        <w:tab w:val="left" w:pos="395"/>
        <w:tab w:val="left" w:pos="1646"/>
      </w:tabs>
      <w:rPr>
        <w:rFonts w:ascii="Arial" w:hAnsi="Arial" w:cs="Arial"/>
        <w:b/>
        <w:bCs/>
        <w:color w:val="000000" w:themeColor="text1"/>
        <w:sz w:val="20"/>
        <w:szCs w:val="20"/>
      </w:rPr>
    </w:pPr>
    <w:r w:rsidRPr="00A61F91">
      <w:rPr>
        <w:rFonts w:ascii="Arial" w:hAnsi="Arial"/>
        <w:bCs/>
        <w:i/>
        <w:color w:val="FF0000"/>
        <w:sz w:val="20"/>
        <w:szCs w:val="20"/>
      </w:rPr>
      <w:t>[Intitulé du marché]</w:t>
    </w:r>
    <w:r w:rsidRPr="00A61F91">
      <w:rPr>
        <w:rFonts w:ascii="Arial" w:hAnsi="Arial"/>
        <w:bCs/>
        <w:color w:val="FF0000"/>
        <w:sz w:val="20"/>
        <w:szCs w:val="20"/>
      </w:rPr>
      <w:t xml:space="preserve"> </w:t>
    </w:r>
    <w:r>
      <w:rPr>
        <w:rFonts w:ascii="Arial" w:hAnsi="Arial"/>
        <w:bCs/>
        <w:sz w:val="20"/>
        <w:szCs w:val="20"/>
      </w:rPr>
      <w:t>- Numéro de référence</w:t>
    </w:r>
    <w:r>
      <w:rPr>
        <w:rFonts w:ascii="Arial" w:hAnsi="Arial"/>
        <w:bCs/>
        <w:color w:val="000000"/>
        <w:sz w:val="20"/>
        <w:szCs w:val="20"/>
      </w:rPr>
      <w:t xml:space="preserve"> </w:t>
    </w:r>
    <w:r>
      <w:rPr>
        <w:rFonts w:ascii="Arial" w:hAnsi="Arial"/>
        <w:bCs/>
        <w:i/>
        <w:iCs/>
        <w:color w:val="FF0000"/>
        <w:sz w:val="20"/>
        <w:szCs w:val="20"/>
      </w:rPr>
      <w:t>[indiquer le numéro de référence]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CBA2" w14:textId="77777777" w:rsidR="007D232F" w:rsidRDefault="007D232F" w:rsidP="006036B7">
      <w:r>
        <w:separator/>
      </w:r>
    </w:p>
  </w:footnote>
  <w:footnote w:type="continuationSeparator" w:id="0">
    <w:p w14:paraId="3A5BEF43" w14:textId="77777777" w:rsidR="007D232F" w:rsidRDefault="007D232F" w:rsidP="006036B7">
      <w:r>
        <w:continuationSeparator/>
      </w:r>
    </w:p>
  </w:footnote>
  <w:footnote w:id="1">
    <w:p w14:paraId="10128A80" w14:textId="74CA806E" w:rsidR="008D5214" w:rsidRPr="00F22F2C" w:rsidRDefault="008D5214" w:rsidP="00950841">
      <w:pPr>
        <w:pStyle w:val="FootnoteText"/>
        <w:rPr>
          <w:rFonts w:asciiTheme="minorBidi" w:hAnsiTheme="minorBidi" w:cstheme="minorBidi"/>
        </w:rPr>
      </w:pPr>
      <w:r w:rsidRPr="00E60EFD">
        <w:rPr>
          <w:rStyle w:val="FootnoteReference"/>
          <w:rFonts w:ascii="Arial" w:hAnsi="Arial" w:cs="Arial"/>
        </w:rPr>
        <w:footnoteRef/>
      </w:r>
      <w:r w:rsidRPr="00E60EFD">
        <w:rPr>
          <w:rFonts w:ascii="Arial" w:hAnsi="Arial" w:cs="Arial"/>
        </w:rPr>
        <w:t xml:space="preserve"> Le présent document prend appui sur la </w:t>
      </w:r>
      <w:r w:rsidR="00E60EFD" w:rsidRPr="00E60EFD">
        <w:rPr>
          <w:rFonts w:ascii="Arial" w:hAnsi="Arial" w:cs="Arial"/>
        </w:rPr>
        <w:t>premi</w:t>
      </w:r>
      <w:r w:rsidRPr="00E60EFD">
        <w:rPr>
          <w:rFonts w:ascii="Arial" w:hAnsi="Arial" w:cs="Arial"/>
        </w:rPr>
        <w:t xml:space="preserve">ère édition du document type pour la passation de marchés consacré aux déclarations d'impartialité et de confidentialité. Ce document publié par le FIDA, disponible à l'adresse </w:t>
      </w:r>
      <w:hyperlink r:id="rId1" w:history="1">
        <w:r w:rsidR="00E60EFD">
          <w:rPr>
            <w:rStyle w:val="Hyperlink"/>
            <w:rFonts w:ascii="Arial" w:hAnsi="Arial" w:cs="Arial"/>
          </w:rPr>
          <w:t>https://www.ifad.org/fr/project-procurement</w:t>
        </w:r>
      </w:hyperlink>
      <w:r w:rsidRPr="00E60EFD">
        <w:rPr>
          <w:rFonts w:ascii="Arial" w:hAnsi="Arial" w:cs="Arial"/>
        </w:rPr>
        <w:t>, doit être utilisé pour les projets financés par le Fonds. Le FIDA ne saurait se porter garant de l'exhaustivité des informations figurant dans le présent document, de leur exactitude ou, le cas échéant, de leur traduction, ni de tout autre aspect ayant trait à son contenu</w:t>
      </w:r>
      <w:r>
        <w:t>.</w:t>
      </w:r>
    </w:p>
  </w:footnote>
  <w:footnote w:id="2">
    <w:p w14:paraId="334FC7A3" w14:textId="47B7958E" w:rsidR="00B75DC5" w:rsidRPr="00E60EFD" w:rsidRDefault="00B75DC5" w:rsidP="00E60EFD">
      <w:pPr>
        <w:pStyle w:val="NormalWeb"/>
        <w:spacing w:after="0" w:afterAutospacing="0"/>
        <w:rPr>
          <w:rFonts w:ascii="Arial" w:hAnsi="Arial" w:cs="Arial"/>
          <w:sz w:val="20"/>
          <w:szCs w:val="20"/>
        </w:rPr>
      </w:pPr>
      <w:r w:rsidRPr="00E60EFD">
        <w:rPr>
          <w:rStyle w:val="FootnoteReference"/>
          <w:rFonts w:ascii="Arial" w:hAnsi="Arial" w:cs="Arial"/>
          <w:sz w:val="20"/>
          <w:szCs w:val="20"/>
        </w:rPr>
        <w:footnoteRef/>
      </w:r>
      <w:r w:rsidRPr="00E60EFD">
        <w:rPr>
          <w:rFonts w:ascii="Arial" w:hAnsi="Arial" w:cs="Arial"/>
          <w:sz w:val="20"/>
          <w:szCs w:val="20"/>
        </w:rPr>
        <w:t xml:space="preserve"> L'"entité en charge des achats" ou l'"organisme d'exécution" est la partie désignée comme telle par l’emprunteur/le bénéficiaire dans l’accord de financement pour exécuter et gérer un projet ou un programme. Ces termes couvrent également l'entité acheteuse, l’organisme responsable au premier chef de l'exécution du projet ou programme, l'unité de coordination du projet et l'unité d’exécution du projet. </w:t>
      </w:r>
    </w:p>
  </w:footnote>
  <w:footnote w:id="3">
    <w:p w14:paraId="6CD1B729" w14:textId="14705EBD" w:rsidR="004115A7" w:rsidRPr="00E60EFD" w:rsidRDefault="004115A7" w:rsidP="004115A7">
      <w:pPr>
        <w:pStyle w:val="FootnoteText"/>
        <w:rPr>
          <w:rFonts w:ascii="Arial" w:hAnsi="Arial" w:cs="Arial"/>
        </w:rPr>
      </w:pPr>
      <w:r w:rsidRPr="00E60EFD">
        <w:rPr>
          <w:rStyle w:val="FootnoteReference"/>
          <w:rFonts w:ascii="Arial" w:hAnsi="Arial" w:cs="Arial"/>
        </w:rPr>
        <w:footnoteRef/>
      </w:r>
      <w:r w:rsidRPr="00E60EFD">
        <w:rPr>
          <w:rFonts w:ascii="Arial" w:hAnsi="Arial" w:cs="Arial"/>
        </w:rPr>
        <w:t xml:space="preserve"> Cette politique est exposée dans le document consultable à l'adresse suivante: </w:t>
      </w:r>
      <w:hyperlink r:id="rId2" w:history="1">
        <w:r w:rsidR="00E60EFD">
          <w:rPr>
            <w:rStyle w:val="Hyperlink"/>
            <w:rFonts w:ascii="Arial" w:hAnsi="Arial" w:cs="Arial"/>
            <w:iCs/>
          </w:rPr>
          <w:t>https://www.ifad.org/fr/document-detail/asset/40189695</w:t>
        </w:r>
      </w:hyperlink>
      <w:r w:rsidRPr="00E60EFD">
        <w:rPr>
          <w:rFonts w:ascii="Arial" w:hAnsi="Arial" w:cs="Arial"/>
        </w:rPr>
        <w:t>.</w:t>
      </w:r>
      <w:r w:rsidRPr="00E60EFD">
        <w:rPr>
          <w:rFonts w:ascii="Arial" w:hAnsi="Arial" w:cs="Arial"/>
          <w:iCs/>
        </w:rPr>
        <w:t xml:space="preserve"> </w:t>
      </w:r>
    </w:p>
  </w:footnote>
  <w:footnote w:id="4">
    <w:p w14:paraId="6AB002DC" w14:textId="616B9641" w:rsidR="004115A7" w:rsidRPr="00E60EFD" w:rsidRDefault="004115A7" w:rsidP="004115A7">
      <w:pPr>
        <w:pStyle w:val="FootnoteText"/>
        <w:rPr>
          <w:rFonts w:ascii="Arial" w:hAnsi="Arial" w:cs="Arial"/>
        </w:rPr>
      </w:pPr>
      <w:r w:rsidRPr="00E60EFD">
        <w:rPr>
          <w:rStyle w:val="FootnoteReference"/>
          <w:rFonts w:ascii="Arial" w:hAnsi="Arial" w:cs="Arial"/>
        </w:rPr>
        <w:footnoteRef/>
      </w:r>
      <w:r w:rsidRPr="00E60EFD">
        <w:rPr>
          <w:rFonts w:ascii="Arial" w:hAnsi="Arial" w:cs="Arial"/>
        </w:rPr>
        <w:t xml:space="preserve"> Cette politique est exposée dans le document consultable à l’adresse suivante: </w:t>
      </w:r>
      <w:hyperlink r:id="rId3" w:history="1">
        <w:r w:rsidR="00E60EFD">
          <w:rPr>
            <w:rStyle w:val="Hyperlink"/>
            <w:rFonts w:ascii="Arial" w:hAnsi="Arial" w:cs="Arial"/>
          </w:rPr>
          <w:t>https://www.ifad.org/fr/document-detail/asset/41942012</w:t>
        </w:r>
      </w:hyperlink>
      <w:r w:rsidRPr="00E60EFD">
        <w:rPr>
          <w:rFonts w:ascii="Arial" w:hAnsi="Arial" w:cs="Arial"/>
        </w:rPr>
        <w:t xml:space="preserve"> </w:t>
      </w:r>
    </w:p>
  </w:footnote>
  <w:footnote w:id="5">
    <w:p w14:paraId="68701BBB" w14:textId="51339E07" w:rsidR="004115A7" w:rsidRDefault="004115A7" w:rsidP="004115A7">
      <w:pPr>
        <w:pStyle w:val="FootnoteText"/>
      </w:pPr>
      <w:r w:rsidRPr="00E60EFD">
        <w:rPr>
          <w:rStyle w:val="FootnoteReference"/>
          <w:rFonts w:ascii="Arial" w:hAnsi="Arial" w:cs="Arial"/>
        </w:rPr>
        <w:footnoteRef/>
      </w:r>
      <w:r w:rsidRPr="00E60EFD">
        <w:rPr>
          <w:rFonts w:ascii="Arial" w:hAnsi="Arial" w:cs="Arial"/>
        </w:rPr>
        <w:t xml:space="preserve"> Cette politique est exposée dans le document consultable à l’adresse suivante: </w:t>
      </w:r>
      <w:hyperlink r:id="rId4" w:history="1">
        <w:r w:rsidR="00E60EFD">
          <w:rPr>
            <w:rStyle w:val="Hyperlink"/>
            <w:rFonts w:ascii="Arial" w:hAnsi="Arial" w:cs="Arial"/>
            <w:iCs/>
          </w:rPr>
          <w:t>https://www.ifad.org/fr/document-detail/asset/40738506</w:t>
        </w:r>
      </w:hyperlink>
      <w:r>
        <w:rPr>
          <w:rFonts w:asciiTheme="minorHAnsi" w:hAnsiTheme="minorHAns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F9CA" w14:textId="77777777" w:rsidR="00096746" w:rsidRDefault="00096746">
    <w:pPr>
      <w:pStyle w:val="Header"/>
    </w:pPr>
    <w:r>
      <w:rPr>
        <w:noProof/>
        <w:lang w:val="en-GB" w:eastAsia="en-GB"/>
      </w:rPr>
      <mc:AlternateContent>
        <mc:Choice Requires="wps">
          <w:drawing>
            <wp:anchor distT="0" distB="0" distL="114300" distR="114300" simplePos="0" relativeHeight="251663360" behindDoc="0" locked="0" layoutInCell="1" allowOverlap="1" wp14:anchorId="292DA1B8" wp14:editId="56A1E14A">
              <wp:simplePos x="0" y="0"/>
              <wp:positionH relativeFrom="margin">
                <wp:align>center</wp:align>
              </wp:positionH>
              <wp:positionV relativeFrom="page">
                <wp:posOffset>457200</wp:posOffset>
              </wp:positionV>
              <wp:extent cx="6868800" cy="597600"/>
              <wp:effectExtent l="0" t="0" r="8255" b="0"/>
              <wp:wrapNone/>
              <wp:docPr id="1" name="Rectangle 1"/>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52D59F" id="Rectangle 1" o:spid="_x0000_s1026" style="position:absolute;margin-left:0;margin-top:36pt;width:540.85pt;height:47.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" fillcolor="#1f3671" stroked="f" strokeweigh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CCF4" w14:textId="77777777" w:rsidR="0032327A" w:rsidRDefault="0032327A">
    <w:pPr>
      <w:pStyle w:val="Header"/>
    </w:pPr>
    <w:r>
      <w:rPr>
        <w:noProof/>
        <w:lang w:val="en-GB" w:eastAsia="en-GB"/>
      </w:rPr>
      <mc:AlternateContent>
        <mc:Choice Requires="wps">
          <w:drawing>
            <wp:anchor distT="0" distB="0" distL="114300" distR="114300" simplePos="0" relativeHeight="251667456" behindDoc="0" locked="0" layoutInCell="1" allowOverlap="1" wp14:anchorId="1B4CBEBC" wp14:editId="6A3DE685">
              <wp:simplePos x="0" y="0"/>
              <wp:positionH relativeFrom="margin">
                <wp:align>center</wp:align>
              </wp:positionH>
              <wp:positionV relativeFrom="page">
                <wp:posOffset>457200</wp:posOffset>
              </wp:positionV>
              <wp:extent cx="6868800" cy="597600"/>
              <wp:effectExtent l="0" t="0" r="8255" b="0"/>
              <wp:wrapNone/>
              <wp:docPr id="6" name="Rectangle 6"/>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D961E3" id="Rectangle 6" o:spid="_x0000_s1026" style="position:absolute;margin-left:0;margin-top:36pt;width:540.85pt;height:47.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" fillcolor="#1f3671"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3328" w14:textId="77777777" w:rsidR="0032327A" w:rsidRDefault="0032327A">
    <w:pPr>
      <w:pStyle w:val="Header"/>
    </w:pPr>
    <w:r>
      <w:rPr>
        <w:noProof/>
        <w:lang w:val="en-GB" w:eastAsia="en-GB"/>
      </w:rPr>
      <mc:AlternateContent>
        <mc:Choice Requires="wps">
          <w:drawing>
            <wp:anchor distT="0" distB="0" distL="114300" distR="114300" simplePos="0" relativeHeight="251669504" behindDoc="0" locked="0" layoutInCell="1" allowOverlap="1" wp14:anchorId="63C16D4E" wp14:editId="0E8B463F">
              <wp:simplePos x="0" y="0"/>
              <wp:positionH relativeFrom="margin">
                <wp:align>center</wp:align>
              </wp:positionH>
              <wp:positionV relativeFrom="page">
                <wp:posOffset>457200</wp:posOffset>
              </wp:positionV>
              <wp:extent cx="6868800" cy="597600"/>
              <wp:effectExtent l="0" t="0" r="8255" b="0"/>
              <wp:wrapNone/>
              <wp:docPr id="7" name="Rectangle 7"/>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8B91FE" id="Rectangle 7" o:spid="_x0000_s1026" style="position:absolute;margin-left:0;margin-top:36pt;width:540.85pt;height:47.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" fillcolor="#1f3671"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2A02"/>
    <w:multiLevelType w:val="hybridMultilevel"/>
    <w:tmpl w:val="85545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96872"/>
    <w:multiLevelType w:val="hybridMultilevel"/>
    <w:tmpl w:val="A20E8222"/>
    <w:lvl w:ilvl="0" w:tplc="FC389B26">
      <w:start w:val="1"/>
      <w:numFmt w:val="lowerRoman"/>
      <w:lvlText w:val="%1."/>
      <w:lvlJc w:val="left"/>
      <w:pPr>
        <w:ind w:left="1080" w:hanging="72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0226E"/>
    <w:multiLevelType w:val="hybridMultilevel"/>
    <w:tmpl w:val="D6DAE3F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Palatino Linotype" w:hAnsi="Palatino Linotype" w:hint="default"/>
        <w:b w:val="0"/>
        <w:i w:val="0"/>
        <w:color w:val="auto"/>
        <w:sz w:val="36"/>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6FC4117D"/>
    <w:multiLevelType w:val="hybridMultilevel"/>
    <w:tmpl w:val="11AEB7EE"/>
    <w:lvl w:ilvl="0" w:tplc="20D4B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B"/>
    <w:rsid w:val="00054C93"/>
    <w:rsid w:val="00096746"/>
    <w:rsid w:val="000A059D"/>
    <w:rsid w:val="000C0CA6"/>
    <w:rsid w:val="000C4D46"/>
    <w:rsid w:val="001A7F12"/>
    <w:rsid w:val="00230C0B"/>
    <w:rsid w:val="00270F4E"/>
    <w:rsid w:val="0032327A"/>
    <w:rsid w:val="00376D6B"/>
    <w:rsid w:val="003773E3"/>
    <w:rsid w:val="003875F6"/>
    <w:rsid w:val="0039079E"/>
    <w:rsid w:val="004115A7"/>
    <w:rsid w:val="0043221C"/>
    <w:rsid w:val="004611B2"/>
    <w:rsid w:val="00471AF2"/>
    <w:rsid w:val="00482244"/>
    <w:rsid w:val="004D6F00"/>
    <w:rsid w:val="005679D1"/>
    <w:rsid w:val="0057398C"/>
    <w:rsid w:val="005E7608"/>
    <w:rsid w:val="005F03AF"/>
    <w:rsid w:val="005F6B42"/>
    <w:rsid w:val="006036B7"/>
    <w:rsid w:val="00614AE3"/>
    <w:rsid w:val="006B4213"/>
    <w:rsid w:val="006D6BA3"/>
    <w:rsid w:val="00700B95"/>
    <w:rsid w:val="007613C9"/>
    <w:rsid w:val="00784D81"/>
    <w:rsid w:val="007A32EF"/>
    <w:rsid w:val="007A3FA4"/>
    <w:rsid w:val="007C0ADB"/>
    <w:rsid w:val="007D232F"/>
    <w:rsid w:val="007D5947"/>
    <w:rsid w:val="007F260A"/>
    <w:rsid w:val="0080603D"/>
    <w:rsid w:val="008A4616"/>
    <w:rsid w:val="008B7EC3"/>
    <w:rsid w:val="008C48CB"/>
    <w:rsid w:val="008D5214"/>
    <w:rsid w:val="00936318"/>
    <w:rsid w:val="00950841"/>
    <w:rsid w:val="00971CA8"/>
    <w:rsid w:val="009C1ED4"/>
    <w:rsid w:val="009C3E79"/>
    <w:rsid w:val="00A61F91"/>
    <w:rsid w:val="00A81C30"/>
    <w:rsid w:val="00AB171B"/>
    <w:rsid w:val="00AD4F88"/>
    <w:rsid w:val="00B040F2"/>
    <w:rsid w:val="00B55CCE"/>
    <w:rsid w:val="00B75DC5"/>
    <w:rsid w:val="00B76FC3"/>
    <w:rsid w:val="00B808AD"/>
    <w:rsid w:val="00B81134"/>
    <w:rsid w:val="00B92D45"/>
    <w:rsid w:val="00B95B42"/>
    <w:rsid w:val="00BA5BB9"/>
    <w:rsid w:val="00BB7156"/>
    <w:rsid w:val="00BE2B22"/>
    <w:rsid w:val="00C03426"/>
    <w:rsid w:val="00C84252"/>
    <w:rsid w:val="00C92204"/>
    <w:rsid w:val="00CD6EEB"/>
    <w:rsid w:val="00CE6427"/>
    <w:rsid w:val="00D4423C"/>
    <w:rsid w:val="00D90D94"/>
    <w:rsid w:val="00D92423"/>
    <w:rsid w:val="00DC2FD2"/>
    <w:rsid w:val="00E349E8"/>
    <w:rsid w:val="00E531A4"/>
    <w:rsid w:val="00E604E9"/>
    <w:rsid w:val="00E60EFD"/>
    <w:rsid w:val="00E654EA"/>
    <w:rsid w:val="00E763CB"/>
    <w:rsid w:val="00E86053"/>
    <w:rsid w:val="00EA0043"/>
    <w:rsid w:val="00EA7C8A"/>
    <w:rsid w:val="00EF7BD8"/>
    <w:rsid w:val="00F22F2C"/>
    <w:rsid w:val="00F4678A"/>
    <w:rsid w:val="00F50648"/>
    <w:rsid w:val="00F55E40"/>
    <w:rsid w:val="00FA3933"/>
    <w:rsid w:val="00FA3B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2DF82"/>
  <w15:chartTrackingRefBased/>
  <w15:docId w15:val="{E0E34A07-9D4B-47BF-A371-6D070544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CD6EEB"/>
    <w:pPr>
      <w:spacing w:before="240"/>
    </w:pPr>
    <w:rPr>
      <w:kern w:val="28"/>
    </w:rPr>
  </w:style>
  <w:style w:type="paragraph" w:styleId="BodyTextIndent">
    <w:name w:val="Body Text Indent"/>
    <w:basedOn w:val="Normal"/>
    <w:link w:val="BodyTextIndentChar"/>
    <w:rsid w:val="00CD6EEB"/>
    <w:pPr>
      <w:ind w:left="720"/>
      <w:jc w:val="both"/>
    </w:pPr>
  </w:style>
  <w:style w:type="character" w:customStyle="1" w:styleId="BodyTextIndentChar">
    <w:name w:val="Body Text Indent Char"/>
    <w:basedOn w:val="DefaultParagraphFont"/>
    <w:link w:val="BodyTextIndent"/>
    <w:rsid w:val="00CD6EEB"/>
    <w:rPr>
      <w:rFonts w:ascii="Times New Roman" w:eastAsia="Times New Roman" w:hAnsi="Times New Roman" w:cs="Times New Roman"/>
      <w:sz w:val="24"/>
      <w:szCs w:val="24"/>
      <w:lang w:val="fr-FR"/>
    </w:rPr>
  </w:style>
  <w:style w:type="paragraph" w:customStyle="1" w:styleId="SectionXHeading">
    <w:name w:val="Section X Heading"/>
    <w:basedOn w:val="Normal"/>
    <w:rsid w:val="00CD6EEB"/>
    <w:pPr>
      <w:spacing w:before="240" w:after="240"/>
      <w:jc w:val="center"/>
    </w:pPr>
    <w:rPr>
      <w:rFonts w:ascii="Times New Roman Bold" w:hAnsi="Times New Roman Bold"/>
      <w:b/>
      <w:sz w:val="36"/>
    </w:rPr>
  </w:style>
  <w:style w:type="paragraph" w:styleId="Header">
    <w:name w:val="header"/>
    <w:basedOn w:val="Normal"/>
    <w:link w:val="HeaderChar"/>
    <w:uiPriority w:val="99"/>
    <w:unhideWhenUsed/>
    <w:rsid w:val="00CD6EEB"/>
    <w:pPr>
      <w:tabs>
        <w:tab w:val="center" w:pos="4513"/>
        <w:tab w:val="right" w:pos="9026"/>
      </w:tabs>
    </w:pPr>
  </w:style>
  <w:style w:type="character" w:customStyle="1" w:styleId="HeaderChar">
    <w:name w:val="Header Char"/>
    <w:basedOn w:val="DefaultParagraphFont"/>
    <w:link w:val="Header"/>
    <w:uiPriority w:val="99"/>
    <w:rsid w:val="00CD6EEB"/>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CD6EEB"/>
    <w:pPr>
      <w:tabs>
        <w:tab w:val="center" w:pos="4513"/>
        <w:tab w:val="right" w:pos="9026"/>
      </w:tabs>
    </w:pPr>
  </w:style>
  <w:style w:type="character" w:customStyle="1" w:styleId="FooterChar">
    <w:name w:val="Footer Char"/>
    <w:basedOn w:val="DefaultParagraphFont"/>
    <w:link w:val="Footer"/>
    <w:uiPriority w:val="99"/>
    <w:rsid w:val="00CD6EEB"/>
    <w:rPr>
      <w:rFonts w:ascii="Times New Roman" w:eastAsia="Times New Roman" w:hAnsi="Times New Roman" w:cs="Times New Roman"/>
      <w:sz w:val="24"/>
      <w:szCs w:val="24"/>
      <w:lang w:val="fr-FR"/>
    </w:rPr>
  </w:style>
  <w:style w:type="paragraph" w:styleId="NoSpacing">
    <w:name w:val="No Spacing"/>
    <w:uiPriority w:val="1"/>
    <w:qFormat/>
    <w:rsid w:val="00CD6EEB"/>
    <w:pPr>
      <w:spacing w:after="0"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CD6EE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ageNumber">
    <w:name w:val="page number"/>
    <w:basedOn w:val="DefaultParagraphFont"/>
    <w:unhideWhenUsed/>
    <w:rsid w:val="00CD6EEB"/>
  </w:style>
  <w:style w:type="character" w:styleId="Hyperlink">
    <w:name w:val="Hyperlink"/>
    <w:aliases w:val="TOC ADB"/>
    <w:qFormat/>
    <w:rsid w:val="00E349E8"/>
    <w:rPr>
      <w:color w:val="0000FF"/>
      <w:u w:val="single"/>
    </w:rPr>
  </w:style>
  <w:style w:type="paragraph" w:styleId="Title">
    <w:name w:val="Title"/>
    <w:basedOn w:val="Normal"/>
    <w:link w:val="TitleChar"/>
    <w:qFormat/>
    <w:rsid w:val="00E654EA"/>
    <w:pPr>
      <w:jc w:val="center"/>
    </w:pPr>
    <w:rPr>
      <w:b/>
      <w:sz w:val="48"/>
      <w:szCs w:val="20"/>
    </w:rPr>
  </w:style>
  <w:style w:type="character" w:customStyle="1" w:styleId="TitleChar">
    <w:name w:val="Title Char"/>
    <w:basedOn w:val="DefaultParagraphFont"/>
    <w:link w:val="Title"/>
    <w:rsid w:val="00E654EA"/>
    <w:rPr>
      <w:rFonts w:ascii="Times New Roman" w:eastAsia="Times New Roman" w:hAnsi="Times New Roman" w:cs="Times New Roman"/>
      <w:b/>
      <w:sz w:val="48"/>
      <w:szCs w:val="20"/>
      <w:lang w:val="fr-FR"/>
    </w:rPr>
  </w:style>
  <w:style w:type="paragraph" w:styleId="FootnoteText">
    <w:name w:val="footnote text"/>
    <w:basedOn w:val="Normal"/>
    <w:link w:val="FootnoteTextChar"/>
    <w:uiPriority w:val="99"/>
    <w:semiHidden/>
    <w:unhideWhenUsed/>
    <w:rsid w:val="008D5214"/>
    <w:rPr>
      <w:sz w:val="20"/>
      <w:szCs w:val="20"/>
    </w:rPr>
  </w:style>
  <w:style w:type="character" w:customStyle="1" w:styleId="FootnoteTextChar">
    <w:name w:val="Footnote Text Char"/>
    <w:basedOn w:val="DefaultParagraphFont"/>
    <w:link w:val="FootnoteText"/>
    <w:uiPriority w:val="99"/>
    <w:semiHidden/>
    <w:rsid w:val="008D5214"/>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8D5214"/>
    <w:rPr>
      <w:vertAlign w:val="superscript"/>
    </w:rPr>
  </w:style>
  <w:style w:type="paragraph" w:styleId="BalloonText">
    <w:name w:val="Balloon Text"/>
    <w:basedOn w:val="Normal"/>
    <w:link w:val="BalloonTextChar"/>
    <w:uiPriority w:val="99"/>
    <w:semiHidden/>
    <w:unhideWhenUsed/>
    <w:rsid w:val="00FA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33"/>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230C0B"/>
    <w:rPr>
      <w:sz w:val="16"/>
      <w:szCs w:val="16"/>
    </w:rPr>
  </w:style>
  <w:style w:type="paragraph" w:styleId="CommentText">
    <w:name w:val="annotation text"/>
    <w:basedOn w:val="Normal"/>
    <w:link w:val="CommentTextChar"/>
    <w:uiPriority w:val="99"/>
    <w:unhideWhenUsed/>
    <w:rsid w:val="00230C0B"/>
    <w:rPr>
      <w:sz w:val="20"/>
      <w:szCs w:val="20"/>
    </w:rPr>
  </w:style>
  <w:style w:type="character" w:customStyle="1" w:styleId="CommentTextChar">
    <w:name w:val="Comment Text Char"/>
    <w:basedOn w:val="DefaultParagraphFont"/>
    <w:link w:val="CommentText"/>
    <w:uiPriority w:val="99"/>
    <w:rsid w:val="00230C0B"/>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230C0B"/>
    <w:rPr>
      <w:b/>
      <w:bCs/>
    </w:rPr>
  </w:style>
  <w:style w:type="character" w:customStyle="1" w:styleId="CommentSubjectChar">
    <w:name w:val="Comment Subject Char"/>
    <w:basedOn w:val="CommentTextChar"/>
    <w:link w:val="CommentSubject"/>
    <w:uiPriority w:val="99"/>
    <w:semiHidden/>
    <w:rsid w:val="00230C0B"/>
    <w:rPr>
      <w:rFonts w:ascii="Times New Roman" w:eastAsia="Times New Roman" w:hAnsi="Times New Roman" w:cs="Times New Roman"/>
      <w:b/>
      <w:bCs/>
      <w:sz w:val="20"/>
      <w:szCs w:val="20"/>
      <w:lang w:val="fr-FR"/>
    </w:rPr>
  </w:style>
  <w:style w:type="paragraph" w:styleId="ListParagraph">
    <w:name w:val="List Paragraph"/>
    <w:basedOn w:val="Normal"/>
    <w:uiPriority w:val="34"/>
    <w:qFormat/>
    <w:rsid w:val="00B95B42"/>
    <w:pPr>
      <w:ind w:left="720"/>
      <w:contextualSpacing/>
    </w:pPr>
  </w:style>
  <w:style w:type="paragraph" w:styleId="NormalWeb">
    <w:name w:val="Normal (Web)"/>
    <w:basedOn w:val="Normal"/>
    <w:uiPriority w:val="99"/>
    <w:unhideWhenUsed/>
    <w:rsid w:val="00B75DC5"/>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60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48125">
      <w:bodyDiv w:val="1"/>
      <w:marLeft w:val="0"/>
      <w:marRight w:val="0"/>
      <w:marTop w:val="0"/>
      <w:marBottom w:val="0"/>
      <w:divBdr>
        <w:top w:val="none" w:sz="0" w:space="0" w:color="auto"/>
        <w:left w:val="none" w:sz="0" w:space="0" w:color="auto"/>
        <w:bottom w:val="none" w:sz="0" w:space="0" w:color="auto"/>
        <w:right w:val="none" w:sz="0" w:space="0" w:color="auto"/>
      </w:divBdr>
    </w:div>
    <w:div w:id="1611208039">
      <w:bodyDiv w:val="1"/>
      <w:marLeft w:val="0"/>
      <w:marRight w:val="0"/>
      <w:marTop w:val="0"/>
      <w:marBottom w:val="0"/>
      <w:divBdr>
        <w:top w:val="none" w:sz="0" w:space="0" w:color="auto"/>
        <w:left w:val="none" w:sz="0" w:space="0" w:color="auto"/>
        <w:bottom w:val="none" w:sz="0" w:space="0" w:color="auto"/>
        <w:right w:val="none" w:sz="0" w:space="0" w:color="auto"/>
      </w:divBdr>
      <w:divsChild>
        <w:div w:id="715354105">
          <w:marLeft w:val="0"/>
          <w:marRight w:val="0"/>
          <w:marTop w:val="0"/>
          <w:marBottom w:val="0"/>
          <w:divBdr>
            <w:top w:val="none" w:sz="0" w:space="0" w:color="auto"/>
            <w:left w:val="none" w:sz="0" w:space="0" w:color="auto"/>
            <w:bottom w:val="none" w:sz="0" w:space="0" w:color="auto"/>
            <w:right w:val="none" w:sz="0" w:space="0" w:color="auto"/>
          </w:divBdr>
          <w:divsChild>
            <w:div w:id="1441727779">
              <w:marLeft w:val="0"/>
              <w:marRight w:val="0"/>
              <w:marTop w:val="0"/>
              <w:marBottom w:val="0"/>
              <w:divBdr>
                <w:top w:val="none" w:sz="0" w:space="0" w:color="auto"/>
                <w:left w:val="none" w:sz="0" w:space="0" w:color="auto"/>
                <w:bottom w:val="none" w:sz="0" w:space="0" w:color="auto"/>
                <w:right w:val="none" w:sz="0" w:space="0" w:color="auto"/>
              </w:divBdr>
              <w:divsChild>
                <w:div w:id="19422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fr/document-detail/asset/41942012" TargetMode="External"/><Relationship Id="rId2" Type="http://schemas.openxmlformats.org/officeDocument/2006/relationships/hyperlink" Target="https://www.ifad.org/fr/document-detail/asset/40189695" TargetMode="External"/><Relationship Id="rId1" Type="http://schemas.openxmlformats.org/officeDocument/2006/relationships/hyperlink" Target="https://www.ifad.org/fr/project-procurement" TargetMode="External"/><Relationship Id="rId4" Type="http://schemas.openxmlformats.org/officeDocument/2006/relationships/hyperlink" Target="https://www.ifad.org/fr/document-detail/asset/40738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3593-C17B-42F9-B31A-B84D5C99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08E7F6-5AA4-40DD-BB6B-0AFE73718707}">
  <ds:schemaRefs>
    <ds:schemaRef ds:uri="http://schemas.microsoft.com/sharepoint/v3/contenttype/forms"/>
  </ds:schemaRefs>
</ds:datastoreItem>
</file>

<file path=customXml/itemProps3.xml><?xml version="1.0" encoding="utf-8"?>
<ds:datastoreItem xmlns:ds="http://schemas.openxmlformats.org/officeDocument/2006/customXml" ds:itemID="{20900280-4C64-4E04-B750-E3E108597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A275E-172D-4445-9621-E1ACFF8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Ganiev, Akmaljon</dc:creator>
  <cp:keywords/>
  <dc:description/>
  <cp:lastModifiedBy>Block, Markus Jens</cp:lastModifiedBy>
  <cp:revision>3</cp:revision>
  <dcterms:created xsi:type="dcterms:W3CDTF">2020-08-31T07:32:00Z</dcterms:created>
  <dcterms:modified xsi:type="dcterms:W3CDTF">2021-09-17T14:30:00Z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0x010100FDC304CF33B3E64EAD0EF36AE8A01673</vt:lpwstr>
  </property>
</Properties>
</file>