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100C90" w14:textId="77777777" w:rsidR="00E61405" w:rsidRDefault="00E61405" w:rsidP="009C7D8A">
      <w:pPr>
        <w:spacing w:line="0" w:lineRule="atLeast"/>
        <w:rPr>
          <w:lang w:val="fr-FR"/>
        </w:rPr>
      </w:pPr>
      <w:r w:rsidRPr="00332710">
        <w:rPr>
          <w:noProof/>
          <w:lang w:val="en-GB" w:eastAsia="en-GB" w:bidi="ar-SA"/>
        </w:rPr>
        <w:drawing>
          <wp:inline distT="0" distB="0" distL="0" distR="0" wp14:anchorId="4D45B416" wp14:editId="061A7C59">
            <wp:extent cx="1319530" cy="682625"/>
            <wp:effectExtent l="0" t="0" r="0" b="0"/>
            <wp:docPr id="22"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682625"/>
                    </a:xfrm>
                    <a:prstGeom prst="rect">
                      <a:avLst/>
                    </a:prstGeom>
                    <a:noFill/>
                    <a:ln>
                      <a:noFill/>
                    </a:ln>
                  </pic:spPr>
                </pic:pic>
              </a:graphicData>
            </a:graphic>
          </wp:inline>
        </w:drawing>
      </w:r>
      <w:r w:rsidR="001C6B02" w:rsidRPr="00332710">
        <w:rPr>
          <w:lang w:val="fr-FR"/>
        </w:rPr>
        <w:tab/>
        <w:t xml:space="preserve">                          </w:t>
      </w:r>
    </w:p>
    <w:p w14:paraId="58BEC4C1" w14:textId="77777777" w:rsidR="001C6B02" w:rsidRPr="00332710" w:rsidRDefault="0030670C" w:rsidP="009C7D8A">
      <w:pPr>
        <w:spacing w:line="0" w:lineRule="atLeast"/>
        <w:rPr>
          <w:rFonts w:ascii="Arial" w:hAnsi="Arial"/>
          <w:b/>
          <w:bCs/>
          <w:sz w:val="22"/>
          <w:szCs w:val="22"/>
          <w:lang w:val="fr-FR" w:eastAsia="en-US"/>
        </w:rPr>
      </w:pPr>
      <w:r w:rsidRPr="00332710">
        <w:rPr>
          <w:rFonts w:ascii="Arial" w:hAnsi="Arial"/>
          <w:b/>
          <w:bCs/>
          <w:sz w:val="22"/>
          <w:szCs w:val="22"/>
          <w:lang w:val="fr-FR" w:eastAsia="en-US"/>
        </w:rPr>
        <w:t>Fonds international de développement agricole</w:t>
      </w:r>
    </w:p>
    <w:p w14:paraId="298F1527" w14:textId="77777777" w:rsidR="001C6B02" w:rsidRPr="00332710" w:rsidRDefault="001C6B02" w:rsidP="001C6B02">
      <w:pPr>
        <w:autoSpaceDE w:val="0"/>
        <w:autoSpaceDN w:val="0"/>
        <w:adjustRightInd w:val="0"/>
        <w:ind w:left="851" w:firstLine="720"/>
        <w:jc w:val="right"/>
        <w:rPr>
          <w:rFonts w:ascii="Arial" w:hAnsi="Arial"/>
          <w:b/>
          <w:bCs/>
          <w:lang w:val="fr-FR" w:eastAsia="en-US"/>
        </w:rPr>
      </w:pPr>
    </w:p>
    <w:p w14:paraId="712B485D" w14:textId="77777777" w:rsidR="001C6B02" w:rsidRPr="00332710" w:rsidRDefault="001C6B02" w:rsidP="001C6B02">
      <w:pPr>
        <w:autoSpaceDE w:val="0"/>
        <w:autoSpaceDN w:val="0"/>
        <w:adjustRightInd w:val="0"/>
        <w:ind w:left="851" w:firstLine="720"/>
        <w:jc w:val="right"/>
        <w:rPr>
          <w:rFonts w:ascii="Arial" w:hAnsi="Arial"/>
          <w:b/>
          <w:bCs/>
          <w:sz w:val="22"/>
          <w:szCs w:val="22"/>
          <w:lang w:val="fr-FR" w:eastAsia="en-US"/>
        </w:rPr>
      </w:pPr>
    </w:p>
    <w:p w14:paraId="248417C4" w14:textId="77777777" w:rsidR="001C6B02" w:rsidRPr="00332710" w:rsidRDefault="001C6B02" w:rsidP="001C6B02">
      <w:pPr>
        <w:autoSpaceDE w:val="0"/>
        <w:autoSpaceDN w:val="0"/>
        <w:adjustRightInd w:val="0"/>
        <w:ind w:left="851" w:firstLine="720"/>
        <w:jc w:val="right"/>
        <w:rPr>
          <w:rFonts w:ascii="Arial" w:hAnsi="Arial"/>
          <w:b/>
          <w:bCs/>
          <w:sz w:val="22"/>
          <w:szCs w:val="22"/>
          <w:lang w:val="fr-FR" w:eastAsia="en-US"/>
        </w:rPr>
      </w:pPr>
    </w:p>
    <w:p w14:paraId="7A9076F7" w14:textId="77777777" w:rsidR="001C6B02" w:rsidRPr="00332710" w:rsidRDefault="001C6B02" w:rsidP="001C6B02">
      <w:pPr>
        <w:autoSpaceDE w:val="0"/>
        <w:autoSpaceDN w:val="0"/>
        <w:adjustRightInd w:val="0"/>
        <w:ind w:left="851"/>
        <w:jc w:val="both"/>
        <w:rPr>
          <w:rFonts w:ascii="Arial" w:hAnsi="Arial"/>
          <w:b/>
          <w:bCs/>
          <w:sz w:val="22"/>
          <w:szCs w:val="22"/>
          <w:lang w:val="fr-FR" w:eastAsia="en-US"/>
        </w:rPr>
      </w:pPr>
    </w:p>
    <w:p w14:paraId="1330EDD9" w14:textId="77777777" w:rsidR="000B7A01" w:rsidRDefault="0030670C" w:rsidP="00EB0447">
      <w:pPr>
        <w:autoSpaceDE w:val="0"/>
        <w:autoSpaceDN w:val="0"/>
        <w:adjustRightInd w:val="0"/>
        <w:ind w:left="851"/>
        <w:jc w:val="center"/>
        <w:rPr>
          <w:rFonts w:ascii="Verdana" w:hAnsi="Verdana"/>
          <w:b/>
          <w:bCs/>
          <w:sz w:val="30"/>
          <w:szCs w:val="30"/>
          <w:lang w:val="fr-FR" w:eastAsia="en-US"/>
        </w:rPr>
      </w:pPr>
      <w:r w:rsidRPr="00332710">
        <w:rPr>
          <w:rFonts w:ascii="Verdana" w:hAnsi="Verdana"/>
          <w:b/>
          <w:bCs/>
          <w:sz w:val="30"/>
          <w:szCs w:val="30"/>
          <w:lang w:val="fr-FR" w:eastAsia="en-US"/>
        </w:rPr>
        <w:t xml:space="preserve">Mécanisme de financement pour </w:t>
      </w:r>
    </w:p>
    <w:p w14:paraId="57216B15" w14:textId="4F9D20FA" w:rsidR="001C6B02" w:rsidRPr="00332710" w:rsidRDefault="00EF76CE" w:rsidP="00EB0447">
      <w:pPr>
        <w:autoSpaceDE w:val="0"/>
        <w:autoSpaceDN w:val="0"/>
        <w:adjustRightInd w:val="0"/>
        <w:ind w:left="851"/>
        <w:jc w:val="center"/>
        <w:rPr>
          <w:rFonts w:ascii="Verdana" w:hAnsi="Verdana"/>
          <w:b/>
          <w:bCs/>
          <w:sz w:val="30"/>
          <w:szCs w:val="30"/>
          <w:lang w:val="fr-FR" w:eastAsia="en-US"/>
        </w:rPr>
      </w:pPr>
      <w:r w:rsidRPr="00332710">
        <w:rPr>
          <w:rFonts w:ascii="Verdana" w:hAnsi="Verdana"/>
          <w:b/>
          <w:bCs/>
          <w:sz w:val="30"/>
          <w:szCs w:val="30"/>
          <w:lang w:val="fr-FR" w:eastAsia="en-US"/>
        </w:rPr>
        <w:t>L’envoi</w:t>
      </w:r>
      <w:r w:rsidR="0030670C" w:rsidRPr="00332710">
        <w:rPr>
          <w:rFonts w:ascii="Verdana" w:hAnsi="Verdana"/>
          <w:b/>
          <w:bCs/>
          <w:sz w:val="30"/>
          <w:szCs w:val="30"/>
          <w:lang w:val="fr-FR" w:eastAsia="en-US"/>
        </w:rPr>
        <w:t xml:space="preserve"> de fonds</w:t>
      </w:r>
    </w:p>
    <w:p w14:paraId="3815E8E2" w14:textId="77777777" w:rsidR="001C6B02" w:rsidRPr="00332710" w:rsidRDefault="001C6B02" w:rsidP="009C7D8A">
      <w:pPr>
        <w:tabs>
          <w:tab w:val="left" w:pos="9000"/>
        </w:tabs>
        <w:autoSpaceDE w:val="0"/>
        <w:autoSpaceDN w:val="0"/>
        <w:adjustRightInd w:val="0"/>
        <w:ind w:left="709" w:right="448"/>
        <w:jc w:val="center"/>
        <w:rPr>
          <w:rFonts w:ascii="Arial" w:hAnsi="Arial"/>
          <w:u w:val="single"/>
          <w:lang w:val="fr-FR" w:eastAsia="en-US"/>
        </w:rPr>
      </w:pPr>
      <w:r w:rsidRPr="00332710">
        <w:rPr>
          <w:rFonts w:ascii="Arial" w:hAnsi="Arial"/>
          <w:u w:val="single"/>
          <w:lang w:val="fr-FR" w:eastAsia="en-US"/>
        </w:rPr>
        <w:softHyphen/>
      </w:r>
    </w:p>
    <w:p w14:paraId="3B94014A" w14:textId="77777777" w:rsidR="001C6B02" w:rsidRPr="00332710" w:rsidRDefault="001C6B02" w:rsidP="009C7D8A">
      <w:pPr>
        <w:autoSpaceDE w:val="0"/>
        <w:autoSpaceDN w:val="0"/>
        <w:adjustRightInd w:val="0"/>
        <w:spacing w:after="120"/>
        <w:ind w:left="851"/>
        <w:jc w:val="center"/>
        <w:rPr>
          <w:rFonts w:ascii="Arial" w:hAnsi="Arial"/>
          <w:lang w:val="fr-FR" w:eastAsia="en-US"/>
        </w:rPr>
      </w:pPr>
    </w:p>
    <w:p w14:paraId="38024FE5" w14:textId="77777777" w:rsidR="001C6B02" w:rsidRPr="00332710" w:rsidRDefault="00E61405" w:rsidP="009C7D8A">
      <w:pPr>
        <w:autoSpaceDE w:val="0"/>
        <w:autoSpaceDN w:val="0"/>
        <w:adjustRightInd w:val="0"/>
        <w:spacing w:after="120"/>
        <w:ind w:left="851"/>
        <w:jc w:val="center"/>
        <w:rPr>
          <w:rFonts w:ascii="Arial" w:hAnsi="Arial"/>
          <w:b/>
          <w:bCs/>
          <w:sz w:val="10"/>
          <w:szCs w:val="10"/>
          <w:lang w:val="fr-FR" w:eastAsia="en-US"/>
        </w:rPr>
      </w:pPr>
      <w:r>
        <w:rPr>
          <w:noProof/>
          <w:lang w:val="en-GB" w:eastAsia="en-GB" w:bidi="ar-SA"/>
        </w:rPr>
        <mc:AlternateContent>
          <mc:Choice Requires="wps">
            <w:drawing>
              <wp:anchor distT="0" distB="0" distL="114300" distR="114300" simplePos="0" relativeHeight="251657728" behindDoc="0" locked="0" layoutInCell="1" allowOverlap="1" wp14:anchorId="41211954" wp14:editId="413D11F3">
                <wp:simplePos x="0" y="0"/>
                <wp:positionH relativeFrom="column">
                  <wp:posOffset>-464820</wp:posOffset>
                </wp:positionH>
                <wp:positionV relativeFrom="paragraph">
                  <wp:posOffset>147320</wp:posOffset>
                </wp:positionV>
                <wp:extent cx="6886575" cy="6172200"/>
                <wp:effectExtent l="0" t="0" r="28575" b="19050"/>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72200"/>
                        </a:xfrm>
                        <a:prstGeom prst="rect">
                          <a:avLst/>
                        </a:prstGeom>
                        <a:solidFill>
                          <a:srgbClr val="C0C0C0"/>
                        </a:solidFill>
                        <a:ln w="9525">
                          <a:solidFill>
                            <a:srgbClr val="000000"/>
                          </a:solidFill>
                          <a:miter lim="800000"/>
                          <a:headEnd/>
                          <a:tailEnd/>
                        </a:ln>
                      </wps:spPr>
                      <wps:txbx>
                        <w:txbxContent>
                          <w:p w14:paraId="4FC7B85F" w14:textId="44B71535" w:rsidR="00E42CDF" w:rsidRPr="00B965E9" w:rsidRDefault="00E42CDF" w:rsidP="0005223B">
                            <w:pPr>
                              <w:autoSpaceDE w:val="0"/>
                              <w:autoSpaceDN w:val="0"/>
                              <w:adjustRightInd w:val="0"/>
                              <w:spacing w:before="240"/>
                              <w:jc w:val="center"/>
                              <w:rPr>
                                <w:rFonts w:ascii="Verdana" w:hAnsi="Verdana"/>
                                <w:b/>
                                <w:bCs/>
                                <w:sz w:val="2"/>
                                <w:szCs w:val="2"/>
                                <w:lang w:val="fr-FR" w:eastAsia="en-US"/>
                              </w:rPr>
                            </w:pPr>
                            <w:r w:rsidRPr="00B965E9">
                              <w:rPr>
                                <w:rFonts w:ascii="Verdana" w:hAnsi="Verdana"/>
                                <w:b/>
                                <w:bCs/>
                                <w:sz w:val="32"/>
                                <w:szCs w:val="32"/>
                                <w:lang w:val="fr-FR" w:eastAsia="en-US"/>
                              </w:rPr>
                              <w:t>Appel à propositions</w:t>
                            </w:r>
                            <w:r>
                              <w:rPr>
                                <w:rFonts w:ascii="Verdana" w:hAnsi="Verdana"/>
                                <w:b/>
                                <w:bCs/>
                                <w:sz w:val="32"/>
                                <w:szCs w:val="32"/>
                                <w:lang w:val="fr-FR" w:eastAsia="en-US"/>
                              </w:rPr>
                              <w:t xml:space="preserve"> national </w:t>
                            </w:r>
                            <w:r w:rsidRPr="00B965E9">
                              <w:rPr>
                                <w:rFonts w:ascii="Verdana" w:hAnsi="Verdana"/>
                                <w:b/>
                                <w:bCs/>
                                <w:sz w:val="32"/>
                                <w:szCs w:val="32"/>
                                <w:lang w:val="fr-FR" w:eastAsia="en-US"/>
                              </w:rPr>
                              <w:t>202</w:t>
                            </w:r>
                            <w:r w:rsidR="00EF76CE">
                              <w:rPr>
                                <w:rFonts w:ascii="Verdana" w:hAnsi="Verdana"/>
                                <w:b/>
                                <w:bCs/>
                                <w:sz w:val="32"/>
                                <w:szCs w:val="32"/>
                                <w:lang w:val="fr-FR" w:eastAsia="en-US"/>
                              </w:rPr>
                              <w:t>1</w:t>
                            </w:r>
                            <w:r>
                              <w:rPr>
                                <w:rFonts w:ascii="Verdana" w:hAnsi="Verdana"/>
                                <w:b/>
                                <w:bCs/>
                                <w:sz w:val="32"/>
                                <w:szCs w:val="32"/>
                                <w:lang w:val="fr-FR" w:eastAsia="en-US"/>
                              </w:rPr>
                              <w:t xml:space="preserve"> (APN2</w:t>
                            </w:r>
                            <w:r w:rsidR="00EF76CE">
                              <w:rPr>
                                <w:rFonts w:ascii="Verdana" w:hAnsi="Verdana"/>
                                <w:b/>
                                <w:bCs/>
                                <w:sz w:val="32"/>
                                <w:szCs w:val="32"/>
                                <w:lang w:val="fr-FR" w:eastAsia="en-US"/>
                              </w:rPr>
                              <w:t>1</w:t>
                            </w:r>
                            <w:r>
                              <w:rPr>
                                <w:rFonts w:ascii="Verdana" w:hAnsi="Verdana"/>
                                <w:b/>
                                <w:bCs/>
                                <w:sz w:val="32"/>
                                <w:szCs w:val="32"/>
                                <w:lang w:val="fr-FR" w:eastAsia="en-US"/>
                              </w:rPr>
                              <w:t>)</w:t>
                            </w:r>
                            <w:r w:rsidRPr="00B965E9">
                              <w:rPr>
                                <w:rFonts w:ascii="Verdana" w:hAnsi="Verdana"/>
                                <w:b/>
                                <w:bCs/>
                                <w:sz w:val="32"/>
                                <w:szCs w:val="32"/>
                                <w:lang w:val="fr-FR" w:eastAsia="en-US"/>
                              </w:rPr>
                              <w:br/>
                            </w:r>
                          </w:p>
                          <w:p w14:paraId="3BF8E3DD" w14:textId="77777777" w:rsidR="00E42CDF" w:rsidRPr="00B965E9" w:rsidRDefault="00E42CDF" w:rsidP="0005223B">
                            <w:pPr>
                              <w:autoSpaceDE w:val="0"/>
                              <w:autoSpaceDN w:val="0"/>
                              <w:adjustRightInd w:val="0"/>
                              <w:jc w:val="center"/>
                              <w:rPr>
                                <w:rFonts w:ascii="Verdana" w:hAnsi="Verdana"/>
                                <w:b/>
                                <w:bCs/>
                                <w:lang w:val="fr-FR" w:eastAsia="en-US"/>
                              </w:rPr>
                            </w:pPr>
                          </w:p>
                          <w:p w14:paraId="564A5679" w14:textId="3EB56EF1" w:rsidR="00E42CDF" w:rsidRDefault="00E42CDF" w:rsidP="0005223B">
                            <w:pPr>
                              <w:autoSpaceDE w:val="0"/>
                              <w:autoSpaceDN w:val="0"/>
                              <w:adjustRightInd w:val="0"/>
                              <w:spacing w:before="240"/>
                              <w:jc w:val="center"/>
                              <w:rPr>
                                <w:rFonts w:ascii="Verdana" w:hAnsi="Verdana"/>
                                <w:b/>
                                <w:bCs/>
                                <w:sz w:val="32"/>
                                <w:szCs w:val="32"/>
                                <w:lang w:val="fr-FR" w:eastAsia="en-US"/>
                              </w:rPr>
                            </w:pPr>
                            <w:r>
                              <w:rPr>
                                <w:rFonts w:ascii="Verdana" w:hAnsi="Verdana"/>
                                <w:b/>
                                <w:bCs/>
                                <w:sz w:val="32"/>
                                <w:szCs w:val="32"/>
                                <w:lang w:val="fr-FR" w:eastAsia="en-US"/>
                              </w:rPr>
                              <w:t>E</w:t>
                            </w:r>
                            <w:r w:rsidRPr="00B965E9">
                              <w:rPr>
                                <w:rFonts w:ascii="Verdana" w:hAnsi="Verdana"/>
                                <w:b/>
                                <w:bCs/>
                                <w:sz w:val="32"/>
                                <w:szCs w:val="32"/>
                                <w:lang w:val="fr-FR" w:eastAsia="en-US"/>
                              </w:rPr>
                              <w:t xml:space="preserve">nvois de fonds en temps de crise </w:t>
                            </w:r>
                            <w:r>
                              <w:rPr>
                                <w:rFonts w:ascii="Verdana" w:hAnsi="Verdana"/>
                                <w:b/>
                                <w:bCs/>
                                <w:sz w:val="32"/>
                                <w:szCs w:val="32"/>
                                <w:lang w:val="fr-FR" w:eastAsia="en-US"/>
                              </w:rPr>
                              <w:t xml:space="preserve">- </w:t>
                            </w:r>
                            <w:r w:rsidR="00EF76CE">
                              <w:rPr>
                                <w:rFonts w:ascii="Verdana" w:hAnsi="Verdana"/>
                                <w:b/>
                                <w:bCs/>
                                <w:sz w:val="32"/>
                                <w:szCs w:val="32"/>
                                <w:lang w:val="fr-FR" w:eastAsia="en-US"/>
                              </w:rPr>
                              <w:t>Maroc</w:t>
                            </w:r>
                          </w:p>
                          <w:p w14:paraId="7CE43AD7" w14:textId="77777777" w:rsidR="00E42CDF" w:rsidRPr="0022147C" w:rsidRDefault="00E42CDF" w:rsidP="0005223B">
                            <w:pPr>
                              <w:autoSpaceDE w:val="0"/>
                              <w:autoSpaceDN w:val="0"/>
                              <w:adjustRightInd w:val="0"/>
                              <w:spacing w:before="240"/>
                              <w:ind w:left="630"/>
                              <w:jc w:val="center"/>
                              <w:rPr>
                                <w:rFonts w:ascii="Verdana" w:hAnsi="Verdana"/>
                                <w:b/>
                                <w:bCs/>
                                <w:sz w:val="32"/>
                                <w:szCs w:val="32"/>
                                <w:lang w:val="fr-FR" w:eastAsia="en-US"/>
                              </w:rPr>
                            </w:pPr>
                          </w:p>
                          <w:p w14:paraId="5AB256F8"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r w:rsidRPr="00E42CDF">
                              <w:rPr>
                                <w:rFonts w:ascii="Verdana" w:hAnsi="Verdana"/>
                                <w:b/>
                                <w:bCs/>
                                <w:sz w:val="32"/>
                                <w:szCs w:val="32"/>
                                <w:lang w:val="fr-FR" w:eastAsia="en-US"/>
                              </w:rPr>
                              <w:t>Directives - Modèle 2</w:t>
                            </w:r>
                          </w:p>
                          <w:p w14:paraId="06BF5485"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r w:rsidRPr="006C1BAA">
                              <w:rPr>
                                <w:rFonts w:ascii="Verdana" w:hAnsi="Verdana"/>
                                <w:b/>
                                <w:sz w:val="32"/>
                                <w:szCs w:val="32"/>
                                <w:lang w:val="fr-FR" w:eastAsia="en-US"/>
                              </w:rPr>
                              <w:t>Proposition de projet</w:t>
                            </w:r>
                          </w:p>
                          <w:p w14:paraId="751A1F6C"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p>
                          <w:p w14:paraId="0634596A" w14:textId="7F6FDB8F" w:rsidR="00E42CDF" w:rsidRPr="00E42CDF" w:rsidRDefault="007C6E08" w:rsidP="0005223B">
                            <w:pPr>
                              <w:autoSpaceDE w:val="0"/>
                              <w:autoSpaceDN w:val="0"/>
                              <w:adjustRightInd w:val="0"/>
                              <w:spacing w:before="240"/>
                              <w:jc w:val="center"/>
                              <w:rPr>
                                <w:rFonts w:ascii="Verdana" w:hAnsi="Verdana"/>
                                <w:b/>
                                <w:bCs/>
                                <w:sz w:val="32"/>
                                <w:szCs w:val="32"/>
                                <w:lang w:val="fr-FR" w:eastAsia="en-US"/>
                              </w:rPr>
                            </w:pPr>
                            <w:r>
                              <w:rPr>
                                <w:rFonts w:ascii="Verdana" w:hAnsi="Verdana"/>
                                <w:b/>
                                <w:bCs/>
                                <w:sz w:val="32"/>
                                <w:szCs w:val="32"/>
                                <w:lang w:val="fr-FR" w:eastAsia="en-US"/>
                              </w:rPr>
                              <w:t xml:space="preserve">Juillet </w:t>
                            </w:r>
                            <w:r w:rsidR="00E42CDF" w:rsidRPr="00E42CDF">
                              <w:rPr>
                                <w:rFonts w:ascii="Verdana" w:hAnsi="Verdana"/>
                                <w:b/>
                                <w:bCs/>
                                <w:sz w:val="32"/>
                                <w:szCs w:val="32"/>
                                <w:lang w:val="fr-FR" w:eastAsia="en-US"/>
                              </w:rPr>
                              <w:t>202</w:t>
                            </w:r>
                            <w:r>
                              <w:rPr>
                                <w:rFonts w:ascii="Verdana" w:hAnsi="Verdana"/>
                                <w:b/>
                                <w:bCs/>
                                <w:sz w:val="32"/>
                                <w:szCs w:val="32"/>
                                <w:lang w:val="fr-FR" w:eastAsia="en-US"/>
                              </w:rPr>
                              <w:t>1</w:t>
                            </w:r>
                          </w:p>
                          <w:p w14:paraId="2156EFA2"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p>
                          <w:p w14:paraId="30EA1FF0" w14:textId="77777777" w:rsidR="007C6E08" w:rsidRPr="007118CC" w:rsidRDefault="007C6E08" w:rsidP="00F71B6E">
                            <w:pPr>
                              <w:autoSpaceDE w:val="0"/>
                              <w:autoSpaceDN w:val="0"/>
                              <w:adjustRightInd w:val="0"/>
                              <w:spacing w:before="240"/>
                              <w:ind w:left="467"/>
                              <w:jc w:val="center"/>
                              <w:rPr>
                                <w:rFonts w:ascii="Arial" w:hAnsi="Arial"/>
                                <w:b/>
                                <w:color w:val="000000" w:themeColor="text1"/>
                                <w:sz w:val="28"/>
                                <w:szCs w:val="28"/>
                                <w:lang w:val="fr-FR" w:eastAsia="en-US"/>
                              </w:rPr>
                            </w:pPr>
                            <w:r w:rsidRPr="007118CC">
                              <w:rPr>
                                <w:rFonts w:ascii="Arial" w:hAnsi="Arial"/>
                                <w:b/>
                                <w:color w:val="000000" w:themeColor="text1"/>
                                <w:sz w:val="28"/>
                                <w:szCs w:val="28"/>
                                <w:lang w:val="fr-FR" w:eastAsia="en-US"/>
                              </w:rPr>
                              <w:t>Checklist:</w:t>
                            </w:r>
                          </w:p>
                          <w:tbl>
                            <w:tblPr>
                              <w:tblStyle w:val="TableGrid"/>
                              <w:tblW w:w="0" w:type="auto"/>
                              <w:tblInd w:w="-5" w:type="dxa"/>
                              <w:tblLayout w:type="fixed"/>
                              <w:tblLook w:val="04A0" w:firstRow="1" w:lastRow="0" w:firstColumn="1" w:lastColumn="0" w:noHBand="0" w:noVBand="1"/>
                            </w:tblPr>
                            <w:tblGrid>
                              <w:gridCol w:w="543"/>
                              <w:gridCol w:w="8277"/>
                            </w:tblGrid>
                            <w:tr w:rsidR="007C6E08" w:rsidRPr="00F71B6E" w14:paraId="6BFC88AD" w14:textId="77777777" w:rsidTr="0057312B">
                              <w:trPr>
                                <w:trHeight w:val="406"/>
                              </w:trPr>
                              <w:tc>
                                <w:tcPr>
                                  <w:tcW w:w="543" w:type="dxa"/>
                                  <w:tcBorders>
                                    <w:left w:val="single" w:sz="4" w:space="0" w:color="auto"/>
                                    <w:right w:val="single" w:sz="4" w:space="0" w:color="auto"/>
                                  </w:tcBorders>
                                </w:tcPr>
                                <w:p w14:paraId="20D8098A"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1AF2B453" w14:textId="09116E34" w:rsidR="007C6E08" w:rsidRPr="007118CC" w:rsidRDefault="007C6E08" w:rsidP="00F71B6E">
                                  <w:pPr>
                                    <w:autoSpaceDE w:val="0"/>
                                    <w:autoSpaceDN w:val="0"/>
                                    <w:adjustRightInd w:val="0"/>
                                    <w:spacing w:before="240"/>
                                    <w:rPr>
                                      <w:rFonts w:ascii="Arial" w:hAnsi="Arial"/>
                                      <w:b/>
                                      <w:color w:val="000000" w:themeColor="text1"/>
                                      <w:lang w:val="fr-FR" w:eastAsia="en-US"/>
                                    </w:rPr>
                                  </w:pPr>
                                  <w:r w:rsidRPr="007118CC">
                                    <w:rPr>
                                      <w:rFonts w:ascii="Arial" w:hAnsi="Arial"/>
                                      <w:b/>
                                      <w:color w:val="000000" w:themeColor="text1"/>
                                      <w:lang w:val="fr-FR" w:eastAsia="en-US"/>
                                    </w:rPr>
                                    <w:t xml:space="preserve">Formulaire de soumission 1 – </w:t>
                                  </w:r>
                                  <w:r w:rsidRPr="007118CC">
                                    <w:rPr>
                                      <w:rFonts w:ascii="Arial" w:hAnsi="Arial"/>
                                      <w:color w:val="000000" w:themeColor="text1"/>
                                      <w:lang w:val="fr-FR"/>
                                    </w:rPr>
                                    <w:t xml:space="preserve"> Déclaration d’éligibilité aux subventions du FIDA- </w:t>
                                  </w:r>
                                  <w:r w:rsidRPr="007118CC">
                                    <w:rPr>
                                      <w:rFonts w:ascii="Arial" w:hAnsi="Arial"/>
                                      <w:b/>
                                      <w:color w:val="000000" w:themeColor="text1"/>
                                      <w:lang w:val="fr-FR" w:eastAsia="en-US"/>
                                    </w:rPr>
                                    <w:t>Complete</w:t>
                                  </w:r>
                                </w:p>
                              </w:tc>
                            </w:tr>
                            <w:tr w:rsidR="007C6E08" w:rsidRPr="00F71B6E" w14:paraId="3FF10C95" w14:textId="77777777" w:rsidTr="0057312B">
                              <w:trPr>
                                <w:trHeight w:val="144"/>
                              </w:trPr>
                              <w:tc>
                                <w:tcPr>
                                  <w:tcW w:w="543" w:type="dxa"/>
                                  <w:tcBorders>
                                    <w:left w:val="single" w:sz="4" w:space="0" w:color="auto"/>
                                    <w:right w:val="single" w:sz="4" w:space="0" w:color="auto"/>
                                  </w:tcBorders>
                                </w:tcPr>
                                <w:p w14:paraId="52143B59"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6D35B1C0" w14:textId="4519FD94" w:rsidR="007C6E08" w:rsidRPr="007118CC" w:rsidRDefault="007C6E08" w:rsidP="00F71B6E">
                                  <w:pPr>
                                    <w:autoSpaceDE w:val="0"/>
                                    <w:autoSpaceDN w:val="0"/>
                                    <w:adjustRightInd w:val="0"/>
                                    <w:spacing w:before="240"/>
                                    <w:rPr>
                                      <w:rFonts w:ascii="Arial" w:hAnsi="Arial"/>
                                      <w:b/>
                                      <w:color w:val="000000" w:themeColor="text1"/>
                                      <w:lang w:val="fr-FR" w:eastAsia="en-US"/>
                                    </w:rPr>
                                  </w:pPr>
                                  <w:r>
                                    <w:rPr>
                                      <w:rFonts w:ascii="Arial" w:hAnsi="Arial"/>
                                      <w:b/>
                                      <w:color w:val="000000" w:themeColor="text1"/>
                                      <w:lang w:val="fr-FR" w:eastAsia="en-US"/>
                                    </w:rPr>
                                    <w:t xml:space="preserve">Formulaire de soumission 2 </w:t>
                                  </w:r>
                                  <w:r w:rsidRPr="007118CC">
                                    <w:rPr>
                                      <w:rFonts w:ascii="Arial" w:hAnsi="Arial"/>
                                      <w:b/>
                                      <w:color w:val="000000" w:themeColor="text1"/>
                                      <w:lang w:val="fr-FR" w:eastAsia="en-US"/>
                                    </w:rPr>
                                    <w:t xml:space="preserve"> –</w:t>
                                  </w:r>
                                  <w:r w:rsidR="002E070B" w:rsidRPr="007118CC">
                                    <w:rPr>
                                      <w:lang w:val="fr-FR"/>
                                    </w:rPr>
                                    <w:t xml:space="preserve"> </w:t>
                                  </w:r>
                                  <w:r w:rsidR="002E070B" w:rsidRPr="002E070B">
                                    <w:rPr>
                                      <w:rFonts w:ascii="Arial" w:hAnsi="Arial"/>
                                      <w:b/>
                                      <w:color w:val="000000" w:themeColor="text1"/>
                                      <w:lang w:val="fr-FR" w:eastAsia="en-US"/>
                                    </w:rPr>
                                    <w:t>Proposition de projet</w:t>
                                  </w:r>
                                  <w:r w:rsidRPr="007118CC">
                                    <w:rPr>
                                      <w:rFonts w:ascii="Verdana" w:hAnsi="Verdana"/>
                                      <w:i/>
                                      <w:iCs/>
                                      <w:color w:val="000000" w:themeColor="text1"/>
                                      <w:lang w:val="fr-FR" w:eastAsia="en-US"/>
                                    </w:rPr>
                                    <w:t>-</w:t>
                                  </w:r>
                                  <w:r w:rsidRPr="007118CC">
                                    <w:rPr>
                                      <w:rFonts w:ascii="Arial" w:hAnsi="Arial"/>
                                      <w:b/>
                                      <w:color w:val="000000" w:themeColor="text1"/>
                                      <w:lang w:val="fr-FR" w:eastAsia="en-US"/>
                                    </w:rPr>
                                    <w:t xml:space="preserve"> Complete</w:t>
                                  </w:r>
                                </w:p>
                              </w:tc>
                            </w:tr>
                            <w:tr w:rsidR="007C6E08" w:rsidRPr="00F71B6E" w14:paraId="40036CEA" w14:textId="77777777" w:rsidTr="0057312B">
                              <w:trPr>
                                <w:trHeight w:val="144"/>
                              </w:trPr>
                              <w:tc>
                                <w:tcPr>
                                  <w:tcW w:w="543" w:type="dxa"/>
                                  <w:tcBorders>
                                    <w:left w:val="single" w:sz="4" w:space="0" w:color="auto"/>
                                    <w:right w:val="single" w:sz="4" w:space="0" w:color="auto"/>
                                  </w:tcBorders>
                                </w:tcPr>
                                <w:p w14:paraId="1D7C9775"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4FCB297C" w14:textId="1B61C0E3" w:rsidR="007C6E08" w:rsidRPr="007118CC" w:rsidRDefault="007C6E08" w:rsidP="00F71B6E">
                                  <w:pPr>
                                    <w:autoSpaceDE w:val="0"/>
                                    <w:autoSpaceDN w:val="0"/>
                                    <w:adjustRightInd w:val="0"/>
                                    <w:spacing w:before="240"/>
                                    <w:rPr>
                                      <w:rFonts w:ascii="Arial" w:hAnsi="Arial"/>
                                      <w:b/>
                                      <w:color w:val="000000" w:themeColor="text1"/>
                                      <w:lang w:val="fr-FR" w:eastAsia="en-US"/>
                                    </w:rPr>
                                  </w:pPr>
                                  <w:r w:rsidRPr="007118CC">
                                    <w:rPr>
                                      <w:rFonts w:ascii="Arial" w:hAnsi="Arial"/>
                                      <w:b/>
                                      <w:color w:val="000000" w:themeColor="text1"/>
                                      <w:lang w:val="fr-FR" w:eastAsia="en-US"/>
                                    </w:rPr>
                                    <w:t xml:space="preserve">Formulaire de soumission 3 </w:t>
                                  </w:r>
                                  <w:r w:rsidR="002E070B" w:rsidRPr="007118CC">
                                    <w:rPr>
                                      <w:rFonts w:ascii="Arial" w:hAnsi="Arial"/>
                                      <w:b/>
                                      <w:color w:val="000000" w:themeColor="text1"/>
                                      <w:lang w:val="fr-FR" w:eastAsia="en-US"/>
                                    </w:rPr>
                                    <w:t xml:space="preserve">– </w:t>
                                  </w:r>
                                  <w:r w:rsidR="002E070B" w:rsidRPr="007118CC">
                                    <w:rPr>
                                      <w:rFonts w:ascii="Arial" w:hAnsi="Arial"/>
                                      <w:bCs/>
                                      <w:i/>
                                      <w:iCs/>
                                      <w:color w:val="000000" w:themeColor="text1"/>
                                      <w:lang w:val="fr-FR" w:eastAsia="en-US"/>
                                    </w:rPr>
                                    <w:t>B</w:t>
                                  </w:r>
                                  <w:r w:rsidRPr="007118CC">
                                    <w:rPr>
                                      <w:rFonts w:ascii="Arial" w:hAnsi="Arial"/>
                                      <w:bCs/>
                                      <w:i/>
                                      <w:iCs/>
                                      <w:color w:val="000000" w:themeColor="text1"/>
                                      <w:lang w:val="fr-FR" w:eastAsia="en-US"/>
                                    </w:rPr>
                                    <w:t xml:space="preserve">udget in </w:t>
                                  </w:r>
                                  <w:r w:rsidR="007118CC" w:rsidRPr="007118CC">
                                    <w:rPr>
                                      <w:rFonts w:ascii="Arial" w:hAnsi="Arial"/>
                                      <w:bCs/>
                                      <w:i/>
                                      <w:iCs/>
                                      <w:color w:val="000000" w:themeColor="text1"/>
                                      <w:lang w:val="fr-FR" w:eastAsia="en-US"/>
                                    </w:rPr>
                                    <w:t>Excel</w:t>
                                  </w:r>
                                  <w:r w:rsidRPr="007118CC">
                                    <w:rPr>
                                      <w:rFonts w:ascii="Arial" w:hAnsi="Arial"/>
                                      <w:b/>
                                      <w:color w:val="000000" w:themeColor="text1"/>
                                      <w:lang w:val="fr-FR" w:eastAsia="en-US"/>
                                    </w:rPr>
                                    <w:t xml:space="preserve"> - Complete</w:t>
                                  </w:r>
                                </w:p>
                              </w:tc>
                            </w:tr>
                            <w:tr w:rsidR="007C6E08" w:rsidRPr="002F0622" w14:paraId="4570DAC2" w14:textId="77777777" w:rsidTr="0057312B">
                              <w:trPr>
                                <w:trHeight w:val="144"/>
                              </w:trPr>
                              <w:tc>
                                <w:tcPr>
                                  <w:tcW w:w="543" w:type="dxa"/>
                                  <w:tcBorders>
                                    <w:left w:val="single" w:sz="4" w:space="0" w:color="auto"/>
                                    <w:right w:val="single" w:sz="4" w:space="0" w:color="auto"/>
                                  </w:tcBorders>
                                </w:tcPr>
                                <w:p w14:paraId="5E7611F1"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729B2895" w14:textId="7CBD6AFF" w:rsidR="007C6E08" w:rsidRPr="002F0622" w:rsidRDefault="007C6E08" w:rsidP="00F71B6E">
                                  <w:pPr>
                                    <w:autoSpaceDE w:val="0"/>
                                    <w:autoSpaceDN w:val="0"/>
                                    <w:adjustRightInd w:val="0"/>
                                    <w:spacing w:before="240"/>
                                    <w:rPr>
                                      <w:rFonts w:ascii="Arial" w:hAnsi="Arial"/>
                                      <w:bCs/>
                                      <w:color w:val="000000" w:themeColor="text1"/>
                                      <w:lang w:eastAsia="en-US"/>
                                    </w:rPr>
                                  </w:pPr>
                                  <w:r w:rsidRPr="002F0622">
                                    <w:rPr>
                                      <w:rFonts w:ascii="Arial" w:hAnsi="Arial"/>
                                      <w:b/>
                                      <w:color w:val="000000" w:themeColor="text1"/>
                                      <w:lang w:eastAsia="en-US"/>
                                    </w:rPr>
                                    <w:t>Accompanying documents</w:t>
                                  </w:r>
                                  <w:r w:rsidRPr="002F0622">
                                    <w:rPr>
                                      <w:rFonts w:ascii="Arial" w:hAnsi="Arial"/>
                                      <w:bCs/>
                                      <w:color w:val="000000" w:themeColor="text1"/>
                                      <w:lang w:eastAsia="en-US"/>
                                    </w:rPr>
                                    <w:t xml:space="preserve"> (e.g. Letters of intent, partnership MOUs, etc.)</w:t>
                                  </w:r>
                                </w:p>
                              </w:tc>
                            </w:tr>
                            <w:tr w:rsidR="007C6E08" w:rsidRPr="002F0622" w14:paraId="0ADD30C9" w14:textId="77777777" w:rsidTr="0057312B">
                              <w:trPr>
                                <w:trHeight w:val="144"/>
                              </w:trPr>
                              <w:tc>
                                <w:tcPr>
                                  <w:tcW w:w="543" w:type="dxa"/>
                                  <w:tcBorders>
                                    <w:left w:val="single" w:sz="4" w:space="0" w:color="auto"/>
                                    <w:right w:val="single" w:sz="4" w:space="0" w:color="auto"/>
                                  </w:tcBorders>
                                </w:tcPr>
                                <w:p w14:paraId="15851D6B" w14:textId="77777777" w:rsidR="007C6E08" w:rsidRPr="002F0622" w:rsidRDefault="007C6E08" w:rsidP="00F71B6E">
                                  <w:pPr>
                                    <w:spacing w:before="80"/>
                                    <w:jc w:val="center"/>
                                    <w:rPr>
                                      <w:rFonts w:ascii="Arial" w:hAnsi="Arial"/>
                                      <w:color w:val="000000" w:themeColor="text1"/>
                                    </w:rPr>
                                  </w:pPr>
                                </w:p>
                              </w:tc>
                              <w:tc>
                                <w:tcPr>
                                  <w:tcW w:w="8277" w:type="dxa"/>
                                  <w:tcBorders>
                                    <w:top w:val="nil"/>
                                    <w:left w:val="single" w:sz="4" w:space="0" w:color="auto"/>
                                    <w:bottom w:val="nil"/>
                                    <w:right w:val="nil"/>
                                  </w:tcBorders>
                                </w:tcPr>
                                <w:p w14:paraId="2EC65CA7" w14:textId="753E9C6B" w:rsidR="007C6E08" w:rsidRPr="002F0622" w:rsidRDefault="007C6E08" w:rsidP="00F71B6E">
                                  <w:pPr>
                                    <w:autoSpaceDE w:val="0"/>
                                    <w:autoSpaceDN w:val="0"/>
                                    <w:adjustRightInd w:val="0"/>
                                    <w:spacing w:before="240"/>
                                    <w:rPr>
                                      <w:rFonts w:ascii="Arial" w:hAnsi="Arial"/>
                                      <w:bCs/>
                                      <w:color w:val="000000" w:themeColor="text1"/>
                                      <w:lang w:eastAsia="en-US"/>
                                    </w:rPr>
                                  </w:pPr>
                                  <w:r w:rsidRPr="002F0622">
                                    <w:rPr>
                                      <w:rFonts w:ascii="Arial" w:hAnsi="Arial"/>
                                      <w:b/>
                                      <w:color w:val="000000" w:themeColor="text1"/>
                                      <w:lang w:eastAsia="en-US"/>
                                    </w:rPr>
                                    <w:t>E-mail</w:t>
                                  </w:r>
                                  <w:r w:rsidRPr="002F0622">
                                    <w:rPr>
                                      <w:rFonts w:ascii="Arial" w:hAnsi="Arial"/>
                                      <w:bCs/>
                                      <w:color w:val="000000" w:themeColor="text1"/>
                                      <w:lang w:eastAsia="en-US"/>
                                    </w:rPr>
                                    <w:t xml:space="preserve"> the three templates and accompan</w:t>
                                  </w:r>
                                  <w:bookmarkStart w:id="0" w:name="_GoBack"/>
                                  <w:bookmarkEnd w:id="0"/>
                                  <w:r w:rsidRPr="002F0622">
                                    <w:rPr>
                                      <w:rFonts w:ascii="Arial" w:hAnsi="Arial"/>
                                      <w:bCs/>
                                      <w:color w:val="000000" w:themeColor="text1"/>
                                      <w:lang w:eastAsia="en-US"/>
                                    </w:rPr>
                                    <w:t xml:space="preserve">ying documents to </w:t>
                                  </w:r>
                                  <w:hyperlink r:id="rId9" w:history="1">
                                    <w:r w:rsidRPr="007118CC">
                                      <w:rPr>
                                        <w:rStyle w:val="Hyperlink"/>
                                        <w:rFonts w:ascii="Arial" w:hAnsi="Arial" w:cs="Arial"/>
                                        <w:b/>
                                        <w:i/>
                                        <w:iCs/>
                                        <w:sz w:val="21"/>
                                        <w:szCs w:val="21"/>
                                      </w:rPr>
                                      <w:t>remittances.morocco@ifad.org</w:t>
                                    </w:r>
                                  </w:hyperlink>
                                </w:p>
                              </w:tc>
                            </w:tr>
                          </w:tbl>
                          <w:p w14:paraId="2EA41F18" w14:textId="47EC5E7A" w:rsidR="00E42CDF" w:rsidRPr="00F71B6E" w:rsidRDefault="00E42CDF" w:rsidP="0005223B">
                            <w:pPr>
                              <w:autoSpaceDE w:val="0"/>
                              <w:autoSpaceDN w:val="0"/>
                              <w:adjustRightInd w:val="0"/>
                              <w:spacing w:before="240"/>
                              <w:ind w:left="467"/>
                              <w:jc w:val="center"/>
                              <w:rPr>
                                <w:rFonts w:ascii="Arial" w:hAnsi="Arial"/>
                                <w:b/>
                                <w:bCs/>
                                <w:sz w:val="36"/>
                                <w:szCs w:val="36"/>
                                <w:lang w:val="en-GB"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1954" id="Rectangle 6" o:spid="_x0000_s1026" style="position:absolute;left:0;text-align:left;margin-left:-36.6pt;margin-top:11.6pt;width:542.2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" fillcolor="silver">
                <v:path arrowok="t"/>
                <v:textbox>
                  <w:txbxContent>
                    <w:p w14:paraId="4FC7B85F" w14:textId="44B71535" w:rsidR="00E42CDF" w:rsidRPr="00B965E9" w:rsidRDefault="00E42CDF" w:rsidP="0005223B">
                      <w:pPr>
                        <w:autoSpaceDE w:val="0"/>
                        <w:autoSpaceDN w:val="0"/>
                        <w:adjustRightInd w:val="0"/>
                        <w:spacing w:before="240"/>
                        <w:jc w:val="center"/>
                        <w:rPr>
                          <w:rFonts w:ascii="Verdana" w:hAnsi="Verdana"/>
                          <w:b/>
                          <w:bCs/>
                          <w:sz w:val="2"/>
                          <w:szCs w:val="2"/>
                          <w:lang w:val="fr-FR" w:eastAsia="en-US"/>
                        </w:rPr>
                      </w:pPr>
                      <w:r w:rsidRPr="00B965E9">
                        <w:rPr>
                          <w:rFonts w:ascii="Verdana" w:hAnsi="Verdana"/>
                          <w:b/>
                          <w:bCs/>
                          <w:sz w:val="32"/>
                          <w:szCs w:val="32"/>
                          <w:lang w:val="fr-FR" w:eastAsia="en-US"/>
                        </w:rPr>
                        <w:t>Appel à propositions</w:t>
                      </w:r>
                      <w:r>
                        <w:rPr>
                          <w:rFonts w:ascii="Verdana" w:hAnsi="Verdana"/>
                          <w:b/>
                          <w:bCs/>
                          <w:sz w:val="32"/>
                          <w:szCs w:val="32"/>
                          <w:lang w:val="fr-FR" w:eastAsia="en-US"/>
                        </w:rPr>
                        <w:t xml:space="preserve"> national </w:t>
                      </w:r>
                      <w:r w:rsidRPr="00B965E9">
                        <w:rPr>
                          <w:rFonts w:ascii="Verdana" w:hAnsi="Verdana"/>
                          <w:b/>
                          <w:bCs/>
                          <w:sz w:val="32"/>
                          <w:szCs w:val="32"/>
                          <w:lang w:val="fr-FR" w:eastAsia="en-US"/>
                        </w:rPr>
                        <w:t>202</w:t>
                      </w:r>
                      <w:r w:rsidR="00EF76CE">
                        <w:rPr>
                          <w:rFonts w:ascii="Verdana" w:hAnsi="Verdana"/>
                          <w:b/>
                          <w:bCs/>
                          <w:sz w:val="32"/>
                          <w:szCs w:val="32"/>
                          <w:lang w:val="fr-FR" w:eastAsia="en-US"/>
                        </w:rPr>
                        <w:t>1</w:t>
                      </w:r>
                      <w:r>
                        <w:rPr>
                          <w:rFonts w:ascii="Verdana" w:hAnsi="Verdana"/>
                          <w:b/>
                          <w:bCs/>
                          <w:sz w:val="32"/>
                          <w:szCs w:val="32"/>
                          <w:lang w:val="fr-FR" w:eastAsia="en-US"/>
                        </w:rPr>
                        <w:t xml:space="preserve"> (APN2</w:t>
                      </w:r>
                      <w:r w:rsidR="00EF76CE">
                        <w:rPr>
                          <w:rFonts w:ascii="Verdana" w:hAnsi="Verdana"/>
                          <w:b/>
                          <w:bCs/>
                          <w:sz w:val="32"/>
                          <w:szCs w:val="32"/>
                          <w:lang w:val="fr-FR" w:eastAsia="en-US"/>
                        </w:rPr>
                        <w:t>1</w:t>
                      </w:r>
                      <w:r>
                        <w:rPr>
                          <w:rFonts w:ascii="Verdana" w:hAnsi="Verdana"/>
                          <w:b/>
                          <w:bCs/>
                          <w:sz w:val="32"/>
                          <w:szCs w:val="32"/>
                          <w:lang w:val="fr-FR" w:eastAsia="en-US"/>
                        </w:rPr>
                        <w:t>)</w:t>
                      </w:r>
                      <w:r w:rsidRPr="00B965E9">
                        <w:rPr>
                          <w:rFonts w:ascii="Verdana" w:hAnsi="Verdana"/>
                          <w:b/>
                          <w:bCs/>
                          <w:sz w:val="32"/>
                          <w:szCs w:val="32"/>
                          <w:lang w:val="fr-FR" w:eastAsia="en-US"/>
                        </w:rPr>
                        <w:br/>
                      </w:r>
                    </w:p>
                    <w:p w14:paraId="3BF8E3DD" w14:textId="77777777" w:rsidR="00E42CDF" w:rsidRPr="00B965E9" w:rsidRDefault="00E42CDF" w:rsidP="0005223B">
                      <w:pPr>
                        <w:autoSpaceDE w:val="0"/>
                        <w:autoSpaceDN w:val="0"/>
                        <w:adjustRightInd w:val="0"/>
                        <w:jc w:val="center"/>
                        <w:rPr>
                          <w:rFonts w:ascii="Verdana" w:hAnsi="Verdana"/>
                          <w:b/>
                          <w:bCs/>
                          <w:lang w:val="fr-FR" w:eastAsia="en-US"/>
                        </w:rPr>
                      </w:pPr>
                    </w:p>
                    <w:p w14:paraId="564A5679" w14:textId="3EB56EF1" w:rsidR="00E42CDF" w:rsidRDefault="00E42CDF" w:rsidP="0005223B">
                      <w:pPr>
                        <w:autoSpaceDE w:val="0"/>
                        <w:autoSpaceDN w:val="0"/>
                        <w:adjustRightInd w:val="0"/>
                        <w:spacing w:before="240"/>
                        <w:jc w:val="center"/>
                        <w:rPr>
                          <w:rFonts w:ascii="Verdana" w:hAnsi="Verdana"/>
                          <w:b/>
                          <w:bCs/>
                          <w:sz w:val="32"/>
                          <w:szCs w:val="32"/>
                          <w:lang w:val="fr-FR" w:eastAsia="en-US"/>
                        </w:rPr>
                      </w:pPr>
                      <w:r>
                        <w:rPr>
                          <w:rFonts w:ascii="Verdana" w:hAnsi="Verdana"/>
                          <w:b/>
                          <w:bCs/>
                          <w:sz w:val="32"/>
                          <w:szCs w:val="32"/>
                          <w:lang w:val="fr-FR" w:eastAsia="en-US"/>
                        </w:rPr>
                        <w:t>E</w:t>
                      </w:r>
                      <w:r w:rsidRPr="00B965E9">
                        <w:rPr>
                          <w:rFonts w:ascii="Verdana" w:hAnsi="Verdana"/>
                          <w:b/>
                          <w:bCs/>
                          <w:sz w:val="32"/>
                          <w:szCs w:val="32"/>
                          <w:lang w:val="fr-FR" w:eastAsia="en-US"/>
                        </w:rPr>
                        <w:t xml:space="preserve">nvois de fonds en temps de crise </w:t>
                      </w:r>
                      <w:r>
                        <w:rPr>
                          <w:rFonts w:ascii="Verdana" w:hAnsi="Verdana"/>
                          <w:b/>
                          <w:bCs/>
                          <w:sz w:val="32"/>
                          <w:szCs w:val="32"/>
                          <w:lang w:val="fr-FR" w:eastAsia="en-US"/>
                        </w:rPr>
                        <w:t xml:space="preserve">- </w:t>
                      </w:r>
                      <w:r w:rsidR="00EF76CE">
                        <w:rPr>
                          <w:rFonts w:ascii="Verdana" w:hAnsi="Verdana"/>
                          <w:b/>
                          <w:bCs/>
                          <w:sz w:val="32"/>
                          <w:szCs w:val="32"/>
                          <w:lang w:val="fr-FR" w:eastAsia="en-US"/>
                        </w:rPr>
                        <w:t>Maroc</w:t>
                      </w:r>
                    </w:p>
                    <w:p w14:paraId="7CE43AD7" w14:textId="77777777" w:rsidR="00E42CDF" w:rsidRPr="0022147C" w:rsidRDefault="00E42CDF" w:rsidP="0005223B">
                      <w:pPr>
                        <w:autoSpaceDE w:val="0"/>
                        <w:autoSpaceDN w:val="0"/>
                        <w:adjustRightInd w:val="0"/>
                        <w:spacing w:before="240"/>
                        <w:ind w:left="630"/>
                        <w:jc w:val="center"/>
                        <w:rPr>
                          <w:rFonts w:ascii="Verdana" w:hAnsi="Verdana"/>
                          <w:b/>
                          <w:bCs/>
                          <w:sz w:val="32"/>
                          <w:szCs w:val="32"/>
                          <w:lang w:val="fr-FR" w:eastAsia="en-US"/>
                        </w:rPr>
                      </w:pPr>
                    </w:p>
                    <w:p w14:paraId="5AB256F8"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r w:rsidRPr="00E42CDF">
                        <w:rPr>
                          <w:rFonts w:ascii="Verdana" w:hAnsi="Verdana"/>
                          <w:b/>
                          <w:bCs/>
                          <w:sz w:val="32"/>
                          <w:szCs w:val="32"/>
                          <w:lang w:val="fr-FR" w:eastAsia="en-US"/>
                        </w:rPr>
                        <w:t>Directives - Modèle 2</w:t>
                      </w:r>
                    </w:p>
                    <w:p w14:paraId="06BF5485"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r w:rsidRPr="006C1BAA">
                        <w:rPr>
                          <w:rFonts w:ascii="Verdana" w:hAnsi="Verdana"/>
                          <w:b/>
                          <w:sz w:val="32"/>
                          <w:szCs w:val="32"/>
                          <w:lang w:val="fr-FR" w:eastAsia="en-US"/>
                        </w:rPr>
                        <w:t>Proposition de projet</w:t>
                      </w:r>
                    </w:p>
                    <w:p w14:paraId="751A1F6C"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p>
                    <w:p w14:paraId="0634596A" w14:textId="7F6FDB8F" w:rsidR="00E42CDF" w:rsidRPr="00E42CDF" w:rsidRDefault="007C6E08" w:rsidP="0005223B">
                      <w:pPr>
                        <w:autoSpaceDE w:val="0"/>
                        <w:autoSpaceDN w:val="0"/>
                        <w:adjustRightInd w:val="0"/>
                        <w:spacing w:before="240"/>
                        <w:jc w:val="center"/>
                        <w:rPr>
                          <w:rFonts w:ascii="Verdana" w:hAnsi="Verdana"/>
                          <w:b/>
                          <w:bCs/>
                          <w:sz w:val="32"/>
                          <w:szCs w:val="32"/>
                          <w:lang w:val="fr-FR" w:eastAsia="en-US"/>
                        </w:rPr>
                      </w:pPr>
                      <w:r>
                        <w:rPr>
                          <w:rFonts w:ascii="Verdana" w:hAnsi="Verdana"/>
                          <w:b/>
                          <w:bCs/>
                          <w:sz w:val="32"/>
                          <w:szCs w:val="32"/>
                          <w:lang w:val="fr-FR" w:eastAsia="en-US"/>
                        </w:rPr>
                        <w:t xml:space="preserve">Juillet </w:t>
                      </w:r>
                      <w:r w:rsidR="00E42CDF" w:rsidRPr="00E42CDF">
                        <w:rPr>
                          <w:rFonts w:ascii="Verdana" w:hAnsi="Verdana"/>
                          <w:b/>
                          <w:bCs/>
                          <w:sz w:val="32"/>
                          <w:szCs w:val="32"/>
                          <w:lang w:val="fr-FR" w:eastAsia="en-US"/>
                        </w:rPr>
                        <w:t>202</w:t>
                      </w:r>
                      <w:r>
                        <w:rPr>
                          <w:rFonts w:ascii="Verdana" w:hAnsi="Verdana"/>
                          <w:b/>
                          <w:bCs/>
                          <w:sz w:val="32"/>
                          <w:szCs w:val="32"/>
                          <w:lang w:val="fr-FR" w:eastAsia="en-US"/>
                        </w:rPr>
                        <w:t>1</w:t>
                      </w:r>
                    </w:p>
                    <w:p w14:paraId="2156EFA2" w14:textId="77777777" w:rsidR="00E42CDF" w:rsidRPr="00E42CDF" w:rsidRDefault="00E42CDF" w:rsidP="0005223B">
                      <w:pPr>
                        <w:autoSpaceDE w:val="0"/>
                        <w:autoSpaceDN w:val="0"/>
                        <w:adjustRightInd w:val="0"/>
                        <w:spacing w:before="240"/>
                        <w:jc w:val="center"/>
                        <w:rPr>
                          <w:rFonts w:ascii="Verdana" w:hAnsi="Verdana"/>
                          <w:b/>
                          <w:bCs/>
                          <w:sz w:val="32"/>
                          <w:szCs w:val="32"/>
                          <w:lang w:val="fr-FR" w:eastAsia="en-US"/>
                        </w:rPr>
                      </w:pPr>
                    </w:p>
                    <w:p w14:paraId="30EA1FF0" w14:textId="77777777" w:rsidR="007C6E08" w:rsidRPr="007118CC" w:rsidRDefault="007C6E08" w:rsidP="00F71B6E">
                      <w:pPr>
                        <w:autoSpaceDE w:val="0"/>
                        <w:autoSpaceDN w:val="0"/>
                        <w:adjustRightInd w:val="0"/>
                        <w:spacing w:before="240"/>
                        <w:ind w:left="467"/>
                        <w:jc w:val="center"/>
                        <w:rPr>
                          <w:rFonts w:ascii="Arial" w:hAnsi="Arial"/>
                          <w:b/>
                          <w:color w:val="000000" w:themeColor="text1"/>
                          <w:sz w:val="28"/>
                          <w:szCs w:val="28"/>
                          <w:lang w:val="fr-FR" w:eastAsia="en-US"/>
                        </w:rPr>
                      </w:pPr>
                      <w:r w:rsidRPr="007118CC">
                        <w:rPr>
                          <w:rFonts w:ascii="Arial" w:hAnsi="Arial"/>
                          <w:b/>
                          <w:color w:val="000000" w:themeColor="text1"/>
                          <w:sz w:val="28"/>
                          <w:szCs w:val="28"/>
                          <w:lang w:val="fr-FR" w:eastAsia="en-US"/>
                        </w:rPr>
                        <w:t>Checklist:</w:t>
                      </w:r>
                    </w:p>
                    <w:tbl>
                      <w:tblPr>
                        <w:tblStyle w:val="TableGrid"/>
                        <w:tblW w:w="0" w:type="auto"/>
                        <w:tblInd w:w="-5" w:type="dxa"/>
                        <w:tblLayout w:type="fixed"/>
                        <w:tblLook w:val="04A0" w:firstRow="1" w:lastRow="0" w:firstColumn="1" w:lastColumn="0" w:noHBand="0" w:noVBand="1"/>
                      </w:tblPr>
                      <w:tblGrid>
                        <w:gridCol w:w="543"/>
                        <w:gridCol w:w="8277"/>
                      </w:tblGrid>
                      <w:tr w:rsidR="007C6E08" w:rsidRPr="00F71B6E" w14:paraId="6BFC88AD" w14:textId="77777777" w:rsidTr="0057312B">
                        <w:trPr>
                          <w:trHeight w:val="406"/>
                        </w:trPr>
                        <w:tc>
                          <w:tcPr>
                            <w:tcW w:w="543" w:type="dxa"/>
                            <w:tcBorders>
                              <w:left w:val="single" w:sz="4" w:space="0" w:color="auto"/>
                              <w:right w:val="single" w:sz="4" w:space="0" w:color="auto"/>
                            </w:tcBorders>
                          </w:tcPr>
                          <w:p w14:paraId="20D8098A"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1AF2B453" w14:textId="09116E34" w:rsidR="007C6E08" w:rsidRPr="007118CC" w:rsidRDefault="007C6E08" w:rsidP="00F71B6E">
                            <w:pPr>
                              <w:autoSpaceDE w:val="0"/>
                              <w:autoSpaceDN w:val="0"/>
                              <w:adjustRightInd w:val="0"/>
                              <w:spacing w:before="240"/>
                              <w:rPr>
                                <w:rFonts w:ascii="Arial" w:hAnsi="Arial"/>
                                <w:b/>
                                <w:color w:val="000000" w:themeColor="text1"/>
                                <w:lang w:val="fr-FR" w:eastAsia="en-US"/>
                              </w:rPr>
                            </w:pPr>
                            <w:r w:rsidRPr="007118CC">
                              <w:rPr>
                                <w:rFonts w:ascii="Arial" w:hAnsi="Arial"/>
                                <w:b/>
                                <w:color w:val="000000" w:themeColor="text1"/>
                                <w:lang w:val="fr-FR" w:eastAsia="en-US"/>
                              </w:rPr>
                              <w:t xml:space="preserve">Formulaire de soumission 1 – </w:t>
                            </w:r>
                            <w:r w:rsidRPr="007118CC">
                              <w:rPr>
                                <w:rFonts w:ascii="Arial" w:hAnsi="Arial"/>
                                <w:color w:val="000000" w:themeColor="text1"/>
                                <w:lang w:val="fr-FR"/>
                              </w:rPr>
                              <w:t xml:space="preserve"> Déclaration d’éligibilité aux subventions du FIDA- </w:t>
                            </w:r>
                            <w:r w:rsidRPr="007118CC">
                              <w:rPr>
                                <w:rFonts w:ascii="Arial" w:hAnsi="Arial"/>
                                <w:b/>
                                <w:color w:val="000000" w:themeColor="text1"/>
                                <w:lang w:val="fr-FR" w:eastAsia="en-US"/>
                              </w:rPr>
                              <w:t>Complete</w:t>
                            </w:r>
                          </w:p>
                        </w:tc>
                      </w:tr>
                      <w:tr w:rsidR="007C6E08" w:rsidRPr="00F71B6E" w14:paraId="3FF10C95" w14:textId="77777777" w:rsidTr="0057312B">
                        <w:trPr>
                          <w:trHeight w:val="144"/>
                        </w:trPr>
                        <w:tc>
                          <w:tcPr>
                            <w:tcW w:w="543" w:type="dxa"/>
                            <w:tcBorders>
                              <w:left w:val="single" w:sz="4" w:space="0" w:color="auto"/>
                              <w:right w:val="single" w:sz="4" w:space="0" w:color="auto"/>
                            </w:tcBorders>
                          </w:tcPr>
                          <w:p w14:paraId="52143B59"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6D35B1C0" w14:textId="4519FD94" w:rsidR="007C6E08" w:rsidRPr="007118CC" w:rsidRDefault="007C6E08" w:rsidP="00F71B6E">
                            <w:pPr>
                              <w:autoSpaceDE w:val="0"/>
                              <w:autoSpaceDN w:val="0"/>
                              <w:adjustRightInd w:val="0"/>
                              <w:spacing w:before="240"/>
                              <w:rPr>
                                <w:rFonts w:ascii="Arial" w:hAnsi="Arial"/>
                                <w:b/>
                                <w:color w:val="000000" w:themeColor="text1"/>
                                <w:lang w:val="fr-FR" w:eastAsia="en-US"/>
                              </w:rPr>
                            </w:pPr>
                            <w:r>
                              <w:rPr>
                                <w:rFonts w:ascii="Arial" w:hAnsi="Arial"/>
                                <w:b/>
                                <w:color w:val="000000" w:themeColor="text1"/>
                                <w:lang w:val="fr-FR" w:eastAsia="en-US"/>
                              </w:rPr>
                              <w:t xml:space="preserve">Formulaire de soumission 2 </w:t>
                            </w:r>
                            <w:r w:rsidRPr="007118CC">
                              <w:rPr>
                                <w:rFonts w:ascii="Arial" w:hAnsi="Arial"/>
                                <w:b/>
                                <w:color w:val="000000" w:themeColor="text1"/>
                                <w:lang w:val="fr-FR" w:eastAsia="en-US"/>
                              </w:rPr>
                              <w:t xml:space="preserve"> –</w:t>
                            </w:r>
                            <w:r w:rsidR="002E070B" w:rsidRPr="007118CC">
                              <w:rPr>
                                <w:lang w:val="fr-FR"/>
                              </w:rPr>
                              <w:t xml:space="preserve"> </w:t>
                            </w:r>
                            <w:r w:rsidR="002E070B" w:rsidRPr="002E070B">
                              <w:rPr>
                                <w:rFonts w:ascii="Arial" w:hAnsi="Arial"/>
                                <w:b/>
                                <w:color w:val="000000" w:themeColor="text1"/>
                                <w:lang w:val="fr-FR" w:eastAsia="en-US"/>
                              </w:rPr>
                              <w:t>Proposition de projet</w:t>
                            </w:r>
                            <w:r w:rsidRPr="007118CC">
                              <w:rPr>
                                <w:rFonts w:ascii="Verdana" w:hAnsi="Verdana"/>
                                <w:i/>
                                <w:iCs/>
                                <w:color w:val="000000" w:themeColor="text1"/>
                                <w:lang w:val="fr-FR" w:eastAsia="en-US"/>
                              </w:rPr>
                              <w:t>-</w:t>
                            </w:r>
                            <w:r w:rsidRPr="007118CC">
                              <w:rPr>
                                <w:rFonts w:ascii="Arial" w:hAnsi="Arial"/>
                                <w:b/>
                                <w:color w:val="000000" w:themeColor="text1"/>
                                <w:lang w:val="fr-FR" w:eastAsia="en-US"/>
                              </w:rPr>
                              <w:t xml:space="preserve"> Complete</w:t>
                            </w:r>
                          </w:p>
                        </w:tc>
                      </w:tr>
                      <w:tr w:rsidR="007C6E08" w:rsidRPr="00F71B6E" w14:paraId="40036CEA" w14:textId="77777777" w:rsidTr="0057312B">
                        <w:trPr>
                          <w:trHeight w:val="144"/>
                        </w:trPr>
                        <w:tc>
                          <w:tcPr>
                            <w:tcW w:w="543" w:type="dxa"/>
                            <w:tcBorders>
                              <w:left w:val="single" w:sz="4" w:space="0" w:color="auto"/>
                              <w:right w:val="single" w:sz="4" w:space="0" w:color="auto"/>
                            </w:tcBorders>
                          </w:tcPr>
                          <w:p w14:paraId="1D7C9775"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4FCB297C" w14:textId="1B61C0E3" w:rsidR="007C6E08" w:rsidRPr="007118CC" w:rsidRDefault="007C6E08" w:rsidP="00F71B6E">
                            <w:pPr>
                              <w:autoSpaceDE w:val="0"/>
                              <w:autoSpaceDN w:val="0"/>
                              <w:adjustRightInd w:val="0"/>
                              <w:spacing w:before="240"/>
                              <w:rPr>
                                <w:rFonts w:ascii="Arial" w:hAnsi="Arial"/>
                                <w:b/>
                                <w:color w:val="000000" w:themeColor="text1"/>
                                <w:lang w:val="fr-FR" w:eastAsia="en-US"/>
                              </w:rPr>
                            </w:pPr>
                            <w:r w:rsidRPr="007118CC">
                              <w:rPr>
                                <w:rFonts w:ascii="Arial" w:hAnsi="Arial"/>
                                <w:b/>
                                <w:color w:val="000000" w:themeColor="text1"/>
                                <w:lang w:val="fr-FR" w:eastAsia="en-US"/>
                              </w:rPr>
                              <w:t xml:space="preserve">Formulaire de soumission 3 </w:t>
                            </w:r>
                            <w:r w:rsidR="002E070B" w:rsidRPr="007118CC">
                              <w:rPr>
                                <w:rFonts w:ascii="Arial" w:hAnsi="Arial"/>
                                <w:b/>
                                <w:color w:val="000000" w:themeColor="text1"/>
                                <w:lang w:val="fr-FR" w:eastAsia="en-US"/>
                              </w:rPr>
                              <w:t xml:space="preserve">– </w:t>
                            </w:r>
                            <w:r w:rsidR="002E070B" w:rsidRPr="007118CC">
                              <w:rPr>
                                <w:rFonts w:ascii="Arial" w:hAnsi="Arial"/>
                                <w:bCs/>
                                <w:i/>
                                <w:iCs/>
                                <w:color w:val="000000" w:themeColor="text1"/>
                                <w:lang w:val="fr-FR" w:eastAsia="en-US"/>
                              </w:rPr>
                              <w:t>B</w:t>
                            </w:r>
                            <w:r w:rsidRPr="007118CC">
                              <w:rPr>
                                <w:rFonts w:ascii="Arial" w:hAnsi="Arial"/>
                                <w:bCs/>
                                <w:i/>
                                <w:iCs/>
                                <w:color w:val="000000" w:themeColor="text1"/>
                                <w:lang w:val="fr-FR" w:eastAsia="en-US"/>
                              </w:rPr>
                              <w:t xml:space="preserve">udget in </w:t>
                            </w:r>
                            <w:r w:rsidR="007118CC" w:rsidRPr="007118CC">
                              <w:rPr>
                                <w:rFonts w:ascii="Arial" w:hAnsi="Arial"/>
                                <w:bCs/>
                                <w:i/>
                                <w:iCs/>
                                <w:color w:val="000000" w:themeColor="text1"/>
                                <w:lang w:val="fr-FR" w:eastAsia="en-US"/>
                              </w:rPr>
                              <w:t>Excel</w:t>
                            </w:r>
                            <w:r w:rsidRPr="007118CC">
                              <w:rPr>
                                <w:rFonts w:ascii="Arial" w:hAnsi="Arial"/>
                                <w:b/>
                                <w:color w:val="000000" w:themeColor="text1"/>
                                <w:lang w:val="fr-FR" w:eastAsia="en-US"/>
                              </w:rPr>
                              <w:t xml:space="preserve"> - Complete</w:t>
                            </w:r>
                          </w:p>
                        </w:tc>
                      </w:tr>
                      <w:tr w:rsidR="007C6E08" w:rsidRPr="002F0622" w14:paraId="4570DAC2" w14:textId="77777777" w:rsidTr="0057312B">
                        <w:trPr>
                          <w:trHeight w:val="144"/>
                        </w:trPr>
                        <w:tc>
                          <w:tcPr>
                            <w:tcW w:w="543" w:type="dxa"/>
                            <w:tcBorders>
                              <w:left w:val="single" w:sz="4" w:space="0" w:color="auto"/>
                              <w:right w:val="single" w:sz="4" w:space="0" w:color="auto"/>
                            </w:tcBorders>
                          </w:tcPr>
                          <w:p w14:paraId="5E7611F1" w14:textId="77777777" w:rsidR="007C6E08" w:rsidRPr="007118CC" w:rsidRDefault="007C6E08" w:rsidP="00F71B6E">
                            <w:pPr>
                              <w:spacing w:before="80"/>
                              <w:jc w:val="center"/>
                              <w:rPr>
                                <w:rFonts w:ascii="Arial" w:hAnsi="Arial"/>
                                <w:color w:val="000000" w:themeColor="text1"/>
                                <w:lang w:val="fr-FR"/>
                              </w:rPr>
                            </w:pPr>
                          </w:p>
                        </w:tc>
                        <w:tc>
                          <w:tcPr>
                            <w:tcW w:w="8277" w:type="dxa"/>
                            <w:tcBorders>
                              <w:top w:val="nil"/>
                              <w:left w:val="single" w:sz="4" w:space="0" w:color="auto"/>
                              <w:bottom w:val="nil"/>
                              <w:right w:val="nil"/>
                            </w:tcBorders>
                          </w:tcPr>
                          <w:p w14:paraId="729B2895" w14:textId="7CBD6AFF" w:rsidR="007C6E08" w:rsidRPr="002F0622" w:rsidRDefault="007C6E08" w:rsidP="00F71B6E">
                            <w:pPr>
                              <w:autoSpaceDE w:val="0"/>
                              <w:autoSpaceDN w:val="0"/>
                              <w:adjustRightInd w:val="0"/>
                              <w:spacing w:before="240"/>
                              <w:rPr>
                                <w:rFonts w:ascii="Arial" w:hAnsi="Arial"/>
                                <w:bCs/>
                                <w:color w:val="000000" w:themeColor="text1"/>
                                <w:lang w:eastAsia="en-US"/>
                              </w:rPr>
                            </w:pPr>
                            <w:r w:rsidRPr="002F0622">
                              <w:rPr>
                                <w:rFonts w:ascii="Arial" w:hAnsi="Arial"/>
                                <w:b/>
                                <w:color w:val="000000" w:themeColor="text1"/>
                                <w:lang w:eastAsia="en-US"/>
                              </w:rPr>
                              <w:t>Accompanying documents</w:t>
                            </w:r>
                            <w:r w:rsidRPr="002F0622">
                              <w:rPr>
                                <w:rFonts w:ascii="Arial" w:hAnsi="Arial"/>
                                <w:bCs/>
                                <w:color w:val="000000" w:themeColor="text1"/>
                                <w:lang w:eastAsia="en-US"/>
                              </w:rPr>
                              <w:t xml:space="preserve"> (e.g. Letters of intent, partnership MOUs, etc.)</w:t>
                            </w:r>
                          </w:p>
                        </w:tc>
                      </w:tr>
                      <w:tr w:rsidR="007C6E08" w:rsidRPr="002F0622" w14:paraId="0ADD30C9" w14:textId="77777777" w:rsidTr="0057312B">
                        <w:trPr>
                          <w:trHeight w:val="144"/>
                        </w:trPr>
                        <w:tc>
                          <w:tcPr>
                            <w:tcW w:w="543" w:type="dxa"/>
                            <w:tcBorders>
                              <w:left w:val="single" w:sz="4" w:space="0" w:color="auto"/>
                              <w:right w:val="single" w:sz="4" w:space="0" w:color="auto"/>
                            </w:tcBorders>
                          </w:tcPr>
                          <w:p w14:paraId="15851D6B" w14:textId="77777777" w:rsidR="007C6E08" w:rsidRPr="002F0622" w:rsidRDefault="007C6E08" w:rsidP="00F71B6E">
                            <w:pPr>
                              <w:spacing w:before="80"/>
                              <w:jc w:val="center"/>
                              <w:rPr>
                                <w:rFonts w:ascii="Arial" w:hAnsi="Arial"/>
                                <w:color w:val="000000" w:themeColor="text1"/>
                              </w:rPr>
                            </w:pPr>
                          </w:p>
                        </w:tc>
                        <w:tc>
                          <w:tcPr>
                            <w:tcW w:w="8277" w:type="dxa"/>
                            <w:tcBorders>
                              <w:top w:val="nil"/>
                              <w:left w:val="single" w:sz="4" w:space="0" w:color="auto"/>
                              <w:bottom w:val="nil"/>
                              <w:right w:val="nil"/>
                            </w:tcBorders>
                          </w:tcPr>
                          <w:p w14:paraId="2EC65CA7" w14:textId="753E9C6B" w:rsidR="007C6E08" w:rsidRPr="002F0622" w:rsidRDefault="007C6E08" w:rsidP="00F71B6E">
                            <w:pPr>
                              <w:autoSpaceDE w:val="0"/>
                              <w:autoSpaceDN w:val="0"/>
                              <w:adjustRightInd w:val="0"/>
                              <w:spacing w:before="240"/>
                              <w:rPr>
                                <w:rFonts w:ascii="Arial" w:hAnsi="Arial"/>
                                <w:bCs/>
                                <w:color w:val="000000" w:themeColor="text1"/>
                                <w:lang w:eastAsia="en-US"/>
                              </w:rPr>
                            </w:pPr>
                            <w:r w:rsidRPr="002F0622">
                              <w:rPr>
                                <w:rFonts w:ascii="Arial" w:hAnsi="Arial"/>
                                <w:b/>
                                <w:color w:val="000000" w:themeColor="text1"/>
                                <w:lang w:eastAsia="en-US"/>
                              </w:rPr>
                              <w:t>E-mail</w:t>
                            </w:r>
                            <w:r w:rsidRPr="002F0622">
                              <w:rPr>
                                <w:rFonts w:ascii="Arial" w:hAnsi="Arial"/>
                                <w:bCs/>
                                <w:color w:val="000000" w:themeColor="text1"/>
                                <w:lang w:eastAsia="en-US"/>
                              </w:rPr>
                              <w:t xml:space="preserve"> the three templates and accompan</w:t>
                            </w:r>
                            <w:bookmarkStart w:id="1" w:name="_GoBack"/>
                            <w:bookmarkEnd w:id="1"/>
                            <w:r w:rsidRPr="002F0622">
                              <w:rPr>
                                <w:rFonts w:ascii="Arial" w:hAnsi="Arial"/>
                                <w:bCs/>
                                <w:color w:val="000000" w:themeColor="text1"/>
                                <w:lang w:eastAsia="en-US"/>
                              </w:rPr>
                              <w:t xml:space="preserve">ying documents to </w:t>
                            </w:r>
                            <w:hyperlink r:id="rId10" w:history="1">
                              <w:r w:rsidRPr="007118CC">
                                <w:rPr>
                                  <w:rStyle w:val="Hyperlink"/>
                                  <w:rFonts w:ascii="Arial" w:hAnsi="Arial" w:cs="Arial"/>
                                  <w:b/>
                                  <w:i/>
                                  <w:iCs/>
                                  <w:sz w:val="21"/>
                                  <w:szCs w:val="21"/>
                                </w:rPr>
                                <w:t>remittances.morocco@ifad.org</w:t>
                              </w:r>
                            </w:hyperlink>
                          </w:p>
                        </w:tc>
                      </w:tr>
                    </w:tbl>
                    <w:p w14:paraId="2EA41F18" w14:textId="47EC5E7A" w:rsidR="00E42CDF" w:rsidRPr="00F71B6E" w:rsidRDefault="00E42CDF" w:rsidP="0005223B">
                      <w:pPr>
                        <w:autoSpaceDE w:val="0"/>
                        <w:autoSpaceDN w:val="0"/>
                        <w:adjustRightInd w:val="0"/>
                        <w:spacing w:before="240"/>
                        <w:ind w:left="467"/>
                        <w:jc w:val="center"/>
                        <w:rPr>
                          <w:rFonts w:ascii="Arial" w:hAnsi="Arial"/>
                          <w:b/>
                          <w:bCs/>
                          <w:sz w:val="36"/>
                          <w:szCs w:val="36"/>
                          <w:lang w:val="en-GB" w:eastAsia="en-US"/>
                        </w:rPr>
                      </w:pPr>
                    </w:p>
                  </w:txbxContent>
                </v:textbox>
              </v:rect>
            </w:pict>
          </mc:Fallback>
        </mc:AlternateContent>
      </w:r>
      <w:r w:rsidR="001C6B02" w:rsidRPr="00332710">
        <w:rPr>
          <w:rFonts w:ascii="Arial" w:hAnsi="Arial"/>
          <w:b/>
          <w:bCs/>
          <w:sz w:val="10"/>
          <w:szCs w:val="10"/>
          <w:lang w:val="fr-FR" w:eastAsia="en-US"/>
        </w:rPr>
        <w:br/>
      </w:r>
    </w:p>
    <w:p w14:paraId="4BBFE021"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1B0626F6"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56115E18"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7353976E"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68E5598F"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41A9B3DE"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26661B39"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362F2FCD"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4B4999FF"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61A5B343"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2CDAF333"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66B0A78B" w14:textId="77777777" w:rsidR="001C6B02" w:rsidRDefault="001C6B02" w:rsidP="00EB0447">
      <w:pPr>
        <w:autoSpaceDE w:val="0"/>
        <w:autoSpaceDN w:val="0"/>
        <w:adjustRightInd w:val="0"/>
        <w:spacing w:after="120"/>
        <w:ind w:left="851"/>
        <w:jc w:val="center"/>
        <w:rPr>
          <w:rFonts w:ascii="Arial" w:hAnsi="Arial"/>
          <w:b/>
          <w:bCs/>
          <w:sz w:val="10"/>
          <w:szCs w:val="10"/>
          <w:lang w:val="fr-FR" w:eastAsia="en-US"/>
        </w:rPr>
      </w:pPr>
    </w:p>
    <w:p w14:paraId="22186C4B"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1DFF4932"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65A7D5BC"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72BF6D94"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34DBB044" w14:textId="77777777" w:rsidR="0022147C" w:rsidRPr="00332710" w:rsidRDefault="0022147C" w:rsidP="00EB0447">
      <w:pPr>
        <w:autoSpaceDE w:val="0"/>
        <w:autoSpaceDN w:val="0"/>
        <w:adjustRightInd w:val="0"/>
        <w:spacing w:after="120"/>
        <w:ind w:left="851"/>
        <w:jc w:val="center"/>
        <w:rPr>
          <w:rFonts w:ascii="Arial" w:hAnsi="Arial"/>
          <w:b/>
          <w:bCs/>
          <w:sz w:val="10"/>
          <w:szCs w:val="10"/>
          <w:lang w:val="fr-FR" w:eastAsia="en-US"/>
        </w:rPr>
      </w:pPr>
    </w:p>
    <w:p w14:paraId="6B05F0F3" w14:textId="77777777" w:rsidR="00CB7D9E" w:rsidRPr="00332710" w:rsidRDefault="00CB7D9E" w:rsidP="001C6B02">
      <w:pPr>
        <w:spacing w:line="0" w:lineRule="atLeast"/>
        <w:ind w:left="851"/>
        <w:rPr>
          <w:rFonts w:ascii="Arial" w:eastAsia="Arial" w:hAnsi="Arial"/>
          <w:b/>
          <w:sz w:val="36"/>
          <w:lang w:val="fr-FR"/>
        </w:rPr>
      </w:pPr>
    </w:p>
    <w:p w14:paraId="5DF988B8" w14:textId="77777777" w:rsidR="00CE7651" w:rsidRDefault="00CE7651" w:rsidP="0022147C">
      <w:pPr>
        <w:spacing w:line="370" w:lineRule="exact"/>
        <w:rPr>
          <w:rFonts w:ascii="Arial" w:eastAsia="Arial" w:hAnsi="Arial"/>
          <w:sz w:val="12"/>
          <w:lang w:val="fr-FR"/>
        </w:rPr>
      </w:pPr>
    </w:p>
    <w:p w14:paraId="48FEF128" w14:textId="77777777" w:rsidR="00CE7651" w:rsidRDefault="00CE7651" w:rsidP="0022147C">
      <w:pPr>
        <w:spacing w:line="370" w:lineRule="exact"/>
        <w:rPr>
          <w:rFonts w:ascii="Arial" w:eastAsia="Arial" w:hAnsi="Arial"/>
          <w:sz w:val="12"/>
          <w:lang w:val="fr-FR"/>
        </w:rPr>
      </w:pPr>
    </w:p>
    <w:p w14:paraId="77765E19" w14:textId="77777777" w:rsidR="00CE7651" w:rsidRDefault="00CE7651" w:rsidP="0022147C">
      <w:pPr>
        <w:spacing w:line="370" w:lineRule="exact"/>
        <w:rPr>
          <w:rFonts w:ascii="Arial" w:eastAsia="Arial" w:hAnsi="Arial"/>
          <w:sz w:val="12"/>
          <w:lang w:val="fr-FR"/>
        </w:rPr>
      </w:pPr>
    </w:p>
    <w:p w14:paraId="1304EBBB" w14:textId="77777777" w:rsidR="00CE7651" w:rsidRDefault="00CE7651" w:rsidP="0022147C">
      <w:pPr>
        <w:spacing w:line="370" w:lineRule="exact"/>
        <w:rPr>
          <w:rFonts w:ascii="Arial" w:eastAsia="Arial" w:hAnsi="Arial"/>
          <w:sz w:val="12"/>
          <w:lang w:val="fr-FR"/>
        </w:rPr>
      </w:pPr>
    </w:p>
    <w:p w14:paraId="3ED42825" w14:textId="77777777" w:rsidR="00CE7651" w:rsidRDefault="00CE7651" w:rsidP="0022147C">
      <w:pPr>
        <w:spacing w:line="370" w:lineRule="exact"/>
        <w:rPr>
          <w:rFonts w:ascii="Arial" w:eastAsia="Arial" w:hAnsi="Arial"/>
          <w:sz w:val="12"/>
          <w:lang w:val="fr-FR"/>
        </w:rPr>
      </w:pPr>
    </w:p>
    <w:p w14:paraId="6C14EAA8" w14:textId="77777777" w:rsidR="00CE7651" w:rsidRDefault="00CE7651" w:rsidP="0022147C">
      <w:pPr>
        <w:spacing w:line="370" w:lineRule="exact"/>
        <w:rPr>
          <w:rFonts w:ascii="Arial" w:eastAsia="Arial" w:hAnsi="Arial"/>
          <w:sz w:val="12"/>
          <w:lang w:val="fr-FR"/>
        </w:rPr>
      </w:pPr>
    </w:p>
    <w:p w14:paraId="797B195A" w14:textId="77777777" w:rsidR="00CE7651" w:rsidRDefault="00CE7651" w:rsidP="0022147C">
      <w:pPr>
        <w:spacing w:line="370" w:lineRule="exact"/>
        <w:rPr>
          <w:rFonts w:ascii="Arial" w:eastAsia="Arial" w:hAnsi="Arial"/>
          <w:sz w:val="12"/>
          <w:lang w:val="fr-FR"/>
        </w:rPr>
      </w:pPr>
    </w:p>
    <w:p w14:paraId="02888850" w14:textId="77777777" w:rsidR="00CE7651" w:rsidRDefault="00CE7651" w:rsidP="0022147C">
      <w:pPr>
        <w:spacing w:line="370" w:lineRule="exact"/>
        <w:rPr>
          <w:rFonts w:ascii="Arial" w:eastAsia="Arial" w:hAnsi="Arial"/>
          <w:sz w:val="12"/>
          <w:lang w:val="fr-FR"/>
        </w:rPr>
      </w:pPr>
    </w:p>
    <w:p w14:paraId="4AE206DB" w14:textId="77777777" w:rsidR="00CE7651" w:rsidRDefault="00CE7651" w:rsidP="0022147C">
      <w:pPr>
        <w:spacing w:line="370" w:lineRule="exact"/>
        <w:rPr>
          <w:rFonts w:ascii="Arial" w:eastAsia="Arial" w:hAnsi="Arial"/>
          <w:sz w:val="12"/>
          <w:lang w:val="fr-FR"/>
        </w:rPr>
      </w:pPr>
    </w:p>
    <w:p w14:paraId="5C2DD654" w14:textId="77777777" w:rsidR="004B2BD5" w:rsidRPr="00332710" w:rsidRDefault="009F60A2" w:rsidP="00313015">
      <w:pPr>
        <w:spacing w:line="370" w:lineRule="exact"/>
        <w:rPr>
          <w:rFonts w:ascii="Arial" w:hAnsi="Arial"/>
          <w:lang w:val="fr-FR"/>
        </w:rPr>
      </w:pPr>
      <w:r w:rsidRPr="00332710">
        <w:rPr>
          <w:rFonts w:ascii="Arial" w:eastAsia="Arial" w:hAnsi="Arial"/>
          <w:sz w:val="12"/>
          <w:lang w:val="fr-FR"/>
        </w:rPr>
        <w:br w:type="page"/>
      </w:r>
    </w:p>
    <w:p w14:paraId="65842C08" w14:textId="77777777" w:rsidR="00313015" w:rsidRPr="00D27A4F" w:rsidRDefault="00313015" w:rsidP="00313015">
      <w:pPr>
        <w:ind w:left="851"/>
        <w:jc w:val="both"/>
        <w:rPr>
          <w:rFonts w:ascii="Arial" w:hAnsi="Arial"/>
          <w:lang w:val="fr-FR"/>
        </w:rPr>
      </w:pPr>
      <w:bookmarkStart w:id="2" w:name="_Toc58833011"/>
    </w:p>
    <w:p w14:paraId="1A9A0EBE" w14:textId="53EDA6AF" w:rsidR="00313015" w:rsidRPr="00761EFC" w:rsidRDefault="00313015" w:rsidP="00313015">
      <w:pPr>
        <w:autoSpaceDE w:val="0"/>
        <w:autoSpaceDN w:val="0"/>
        <w:adjustRightInd w:val="0"/>
        <w:spacing w:line="288" w:lineRule="auto"/>
        <w:jc w:val="both"/>
        <w:outlineLvl w:val="1"/>
        <w:rPr>
          <w:rFonts w:ascii="Arial" w:hAnsi="Arial"/>
          <w:b/>
          <w:bCs/>
        </w:rPr>
      </w:pPr>
    </w:p>
    <w:tbl>
      <w:tblPr>
        <w:tblpPr w:leftFromText="180" w:rightFromText="180" w:vertAnchor="page" w:horzAnchor="margin" w:tblpY="28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313015" w:rsidRPr="0049138D" w14:paraId="28BC8518" w14:textId="77777777" w:rsidTr="0063765B">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606060"/>
          </w:tcPr>
          <w:p w14:paraId="23344EB7" w14:textId="77777777" w:rsidR="00313015" w:rsidRPr="001F000E" w:rsidRDefault="009C6394" w:rsidP="0063765B">
            <w:pPr>
              <w:spacing w:after="120"/>
              <w:jc w:val="center"/>
              <w:rPr>
                <w:rFonts w:ascii="Arial" w:hAnsi="Arial" w:cs="Arial"/>
                <w:b/>
                <w:bCs/>
                <w:sz w:val="28"/>
                <w:szCs w:val="28"/>
              </w:rPr>
            </w:pPr>
            <w:r w:rsidRPr="001F000E">
              <w:rPr>
                <w:rFonts w:ascii="Arial" w:hAnsi="Arial" w:cs="Arial"/>
                <w:b/>
                <w:bCs/>
                <w:color w:val="FFFFFF" w:themeColor="background1"/>
                <w:sz w:val="28"/>
                <w:szCs w:val="28"/>
                <w:lang w:val="fr-FR"/>
              </w:rPr>
              <w:t>Questionnaire d’éligibilité</w:t>
            </w:r>
          </w:p>
        </w:tc>
      </w:tr>
      <w:tr w:rsidR="00313015" w:rsidRPr="0049138D" w14:paraId="588CA244" w14:textId="77777777" w:rsidTr="00E61405">
        <w:trPr>
          <w:cantSplit/>
          <w:trHeight w:val="10013"/>
        </w:trPr>
        <w:tc>
          <w:tcPr>
            <w:tcW w:w="9360" w:type="dxa"/>
            <w:tcBorders>
              <w:top w:val="single" w:sz="18" w:space="0" w:color="auto"/>
              <w:left w:val="single" w:sz="18" w:space="0" w:color="auto"/>
              <w:bottom w:val="single" w:sz="18" w:space="0" w:color="auto"/>
              <w:right w:val="single" w:sz="18" w:space="0" w:color="auto"/>
            </w:tcBorders>
            <w:shd w:val="clear" w:color="auto" w:fill="auto"/>
          </w:tcPr>
          <w:p w14:paraId="634AAF8D" w14:textId="58A7256B" w:rsidR="00313015" w:rsidRPr="0049138D" w:rsidRDefault="009C6394" w:rsidP="00E61405">
            <w:pPr>
              <w:spacing w:before="160"/>
              <w:rPr>
                <w:rFonts w:ascii="Arial" w:hAnsi="Arial" w:cs="Arial"/>
                <w:sz w:val="22"/>
                <w:szCs w:val="22"/>
                <w:lang w:val="fr-FR"/>
              </w:rPr>
            </w:pPr>
            <w:r w:rsidRPr="0049138D">
              <w:rPr>
                <w:rFonts w:ascii="Arial" w:hAnsi="Arial" w:cs="Arial"/>
                <w:sz w:val="22"/>
                <w:szCs w:val="22"/>
                <w:lang w:val="fr-FR"/>
              </w:rPr>
              <w:t xml:space="preserve">Le questionnaire figurant sur les pages suivantes représente votre </w:t>
            </w:r>
            <w:r w:rsidRPr="0049138D">
              <w:rPr>
                <w:rFonts w:ascii="Arial" w:hAnsi="Arial" w:cs="Arial"/>
                <w:i/>
                <w:sz w:val="22"/>
                <w:szCs w:val="22"/>
                <w:lang w:val="fr-FR"/>
              </w:rPr>
              <w:t>manifestation d’intérêt</w:t>
            </w:r>
            <w:r w:rsidRPr="0049138D">
              <w:rPr>
                <w:rFonts w:ascii="Arial" w:hAnsi="Arial" w:cs="Arial"/>
                <w:sz w:val="22"/>
                <w:szCs w:val="22"/>
                <w:lang w:val="fr-FR"/>
              </w:rPr>
              <w:t xml:space="preserve"> pour l'appel à propositions national</w:t>
            </w:r>
            <w:r w:rsidR="00313015" w:rsidRPr="0049138D">
              <w:rPr>
                <w:rFonts w:ascii="Arial" w:hAnsi="Arial" w:cs="Arial"/>
                <w:sz w:val="22"/>
                <w:szCs w:val="22"/>
                <w:lang w:val="fr-FR"/>
              </w:rPr>
              <w:t xml:space="preserve"> (</w:t>
            </w:r>
            <w:r w:rsidR="000B7A01" w:rsidRPr="0049138D">
              <w:rPr>
                <w:rFonts w:ascii="Arial" w:hAnsi="Arial" w:cs="Arial"/>
                <w:sz w:val="22"/>
                <w:szCs w:val="22"/>
                <w:lang w:val="fr-FR"/>
              </w:rPr>
              <w:t>APN2</w:t>
            </w:r>
            <w:r w:rsidR="00C93378">
              <w:rPr>
                <w:rFonts w:ascii="Arial" w:hAnsi="Arial" w:cs="Arial"/>
                <w:sz w:val="22"/>
                <w:szCs w:val="22"/>
                <w:lang w:val="fr-FR"/>
              </w:rPr>
              <w:t>1</w:t>
            </w:r>
            <w:r w:rsidR="00313015" w:rsidRPr="0049138D">
              <w:rPr>
                <w:rFonts w:ascii="Arial" w:hAnsi="Arial" w:cs="Arial"/>
                <w:sz w:val="22"/>
                <w:szCs w:val="22"/>
                <w:lang w:val="fr-FR"/>
              </w:rPr>
              <w:t>).</w:t>
            </w:r>
          </w:p>
          <w:p w14:paraId="433D9927" w14:textId="77777777" w:rsidR="00313015" w:rsidRPr="0049138D" w:rsidRDefault="00313015" w:rsidP="0063765B">
            <w:pPr>
              <w:jc w:val="both"/>
              <w:rPr>
                <w:rFonts w:ascii="Arial" w:hAnsi="Arial" w:cs="Arial"/>
                <w:sz w:val="22"/>
                <w:szCs w:val="22"/>
                <w:lang w:val="fr-FR"/>
              </w:rPr>
            </w:pPr>
          </w:p>
          <w:p w14:paraId="2D293A58" w14:textId="5898EAF4" w:rsidR="00313015" w:rsidRPr="0049138D" w:rsidRDefault="002872E3" w:rsidP="00E61405">
            <w:pPr>
              <w:rPr>
                <w:rFonts w:ascii="Arial" w:hAnsi="Arial" w:cs="Arial"/>
                <w:sz w:val="22"/>
                <w:szCs w:val="22"/>
                <w:lang w:val="fr-FR"/>
              </w:rPr>
            </w:pPr>
            <w:r w:rsidRPr="00E42CDF">
              <w:rPr>
                <w:rFonts w:ascii="Arial" w:hAnsi="Arial" w:cs="Arial"/>
                <w:sz w:val="22"/>
                <w:szCs w:val="22"/>
                <w:lang w:val="fr-FR"/>
              </w:rPr>
              <w:t>Il a été préparé conformément à l’</w:t>
            </w:r>
            <w:r w:rsidR="007118CC" w:rsidRPr="00E42CDF">
              <w:rPr>
                <w:rFonts w:ascii="Arial" w:hAnsi="Arial" w:cs="Arial"/>
                <w:sz w:val="22"/>
                <w:szCs w:val="22"/>
                <w:lang w:val="fr-FR"/>
              </w:rPr>
              <w:t>auto certification</w:t>
            </w:r>
            <w:r w:rsidRPr="00E42CDF">
              <w:rPr>
                <w:rFonts w:ascii="Arial" w:hAnsi="Arial" w:cs="Arial"/>
                <w:sz w:val="22"/>
                <w:szCs w:val="22"/>
                <w:lang w:val="fr-FR"/>
              </w:rPr>
              <w:t xml:space="preserve"> des critères d’éligibilité trouvés dans le </w:t>
            </w:r>
            <w:r w:rsidR="0049138D" w:rsidRPr="00E42CDF">
              <w:rPr>
                <w:rFonts w:ascii="Arial" w:hAnsi="Arial" w:cs="Arial"/>
                <w:b/>
                <w:bCs/>
                <w:i/>
                <w:iCs/>
                <w:sz w:val="22"/>
                <w:szCs w:val="22"/>
                <w:lang w:val="fr-FR"/>
              </w:rPr>
              <w:t>M</w:t>
            </w:r>
            <w:r w:rsidRPr="00E42CDF">
              <w:rPr>
                <w:rFonts w:ascii="Arial" w:hAnsi="Arial" w:cs="Arial"/>
                <w:b/>
                <w:bCs/>
                <w:i/>
                <w:iCs/>
                <w:sz w:val="22"/>
                <w:szCs w:val="22"/>
                <w:lang w:val="fr-FR"/>
              </w:rPr>
              <w:t>odèle 1</w:t>
            </w:r>
            <w:r w:rsidRPr="00E42CDF">
              <w:rPr>
                <w:rFonts w:ascii="Arial" w:hAnsi="Arial" w:cs="Arial"/>
                <w:sz w:val="22"/>
                <w:szCs w:val="22"/>
                <w:lang w:val="fr-FR"/>
              </w:rPr>
              <w:t>,</w:t>
            </w:r>
            <w:r w:rsidRPr="0049138D">
              <w:rPr>
                <w:rFonts w:ascii="Arial" w:hAnsi="Arial" w:cs="Arial"/>
                <w:sz w:val="22"/>
                <w:szCs w:val="22"/>
                <w:lang w:val="fr-FR"/>
              </w:rPr>
              <w:t xml:space="preserve"> </w:t>
            </w:r>
            <w:r w:rsidR="009C6394" w:rsidRPr="0049138D">
              <w:rPr>
                <w:rFonts w:ascii="Arial" w:hAnsi="Arial" w:cs="Arial"/>
                <w:sz w:val="22"/>
                <w:szCs w:val="22"/>
                <w:lang w:val="fr-FR"/>
              </w:rPr>
              <w:t>et il aidera tant vous-même que le MFEF à déterminer si votre organisation est éligible pour la soumission d’une proposition</w:t>
            </w:r>
            <w:r w:rsidR="00313015" w:rsidRPr="0049138D">
              <w:rPr>
                <w:rFonts w:ascii="Arial" w:hAnsi="Arial" w:cs="Arial"/>
                <w:sz w:val="22"/>
                <w:szCs w:val="22"/>
                <w:lang w:val="fr-FR"/>
              </w:rPr>
              <w:t>.</w:t>
            </w:r>
            <w:r w:rsidR="009C6394" w:rsidRPr="0049138D">
              <w:rPr>
                <w:rFonts w:ascii="Arial" w:hAnsi="Arial" w:cs="Arial"/>
                <w:sz w:val="22"/>
                <w:szCs w:val="22"/>
                <w:lang w:val="fr-FR"/>
              </w:rPr>
              <w:t xml:space="preserve"> Veuillez répondre aux questions du mieux que vous pouvez. </w:t>
            </w:r>
            <w:r w:rsidRPr="00E42CDF">
              <w:rPr>
                <w:rFonts w:ascii="Arial" w:hAnsi="Arial" w:cs="Arial"/>
                <w:b/>
                <w:bCs/>
                <w:sz w:val="22"/>
                <w:szCs w:val="22"/>
                <w:highlight w:val="yellow"/>
                <w:lang w:val="fr-FR"/>
              </w:rPr>
              <w:t>Toutes les questions sont obligatoires</w:t>
            </w:r>
            <w:r w:rsidR="00313015" w:rsidRPr="0049138D">
              <w:rPr>
                <w:rFonts w:ascii="Arial" w:hAnsi="Arial" w:cs="Arial"/>
                <w:b/>
                <w:sz w:val="22"/>
                <w:szCs w:val="22"/>
                <w:highlight w:val="yellow"/>
                <w:lang w:val="fr-FR"/>
              </w:rPr>
              <w:t>.</w:t>
            </w:r>
          </w:p>
          <w:p w14:paraId="21B01F42" w14:textId="77777777" w:rsidR="00313015" w:rsidRPr="0049138D" w:rsidRDefault="00313015" w:rsidP="0063765B">
            <w:pPr>
              <w:jc w:val="both"/>
              <w:rPr>
                <w:rFonts w:ascii="Arial" w:hAnsi="Arial" w:cs="Arial"/>
                <w:sz w:val="22"/>
                <w:szCs w:val="22"/>
                <w:lang w:val="fr-FR"/>
              </w:rPr>
            </w:pPr>
          </w:p>
          <w:p w14:paraId="7CABDFEB" w14:textId="77777777" w:rsidR="00C00378" w:rsidRPr="0049138D" w:rsidRDefault="00C00378" w:rsidP="00E61405">
            <w:pPr>
              <w:rPr>
                <w:rFonts w:ascii="Arial" w:hAnsi="Arial" w:cs="Arial"/>
                <w:sz w:val="22"/>
                <w:szCs w:val="22"/>
                <w:lang w:val="fr-FR"/>
              </w:rPr>
            </w:pPr>
            <w:r w:rsidRPr="0049138D">
              <w:rPr>
                <w:rFonts w:ascii="Arial" w:hAnsi="Arial" w:cs="Arial"/>
                <w:sz w:val="22"/>
                <w:szCs w:val="22"/>
                <w:lang w:val="fr-FR"/>
              </w:rPr>
              <w:t xml:space="preserve"> Avant de commencer, vérifiez que vous remplissez les conditions suivantes:</w:t>
            </w:r>
          </w:p>
          <w:p w14:paraId="68BA3C5F" w14:textId="77777777" w:rsidR="00313015" w:rsidRPr="0049138D" w:rsidRDefault="00313015" w:rsidP="0063765B">
            <w:pPr>
              <w:jc w:val="both"/>
              <w:rPr>
                <w:rFonts w:ascii="Arial" w:hAnsi="Arial" w:cs="Arial"/>
                <w:sz w:val="22"/>
                <w:szCs w:val="22"/>
                <w:lang w:val="fr-FR"/>
              </w:rPr>
            </w:pPr>
          </w:p>
          <w:p w14:paraId="4BAAE80B" w14:textId="4505D1CB" w:rsidR="00313015" w:rsidRPr="00D85B17" w:rsidRDefault="005C7D4A" w:rsidP="00C00378">
            <w:pPr>
              <w:pStyle w:val="ActionItems"/>
              <w:numPr>
                <w:ilvl w:val="0"/>
                <w:numId w:val="41"/>
              </w:numPr>
              <w:tabs>
                <w:tab w:val="clear" w:pos="5040"/>
              </w:tabs>
              <w:spacing w:before="0"/>
              <w:rPr>
                <w:rFonts w:cs="Arial"/>
                <w:sz w:val="22"/>
                <w:szCs w:val="22"/>
                <w:lang w:val="fr-FR"/>
              </w:rPr>
            </w:pPr>
            <w:r w:rsidRPr="00D85B17">
              <w:rPr>
                <w:rFonts w:cs="Arial"/>
                <w:sz w:val="22"/>
                <w:szCs w:val="22"/>
                <w:lang w:val="fr-FR"/>
              </w:rPr>
              <w:t>Être</w:t>
            </w:r>
            <w:r w:rsidR="002872E3" w:rsidRPr="00D85B17">
              <w:rPr>
                <w:rFonts w:cs="Arial"/>
                <w:sz w:val="22"/>
                <w:szCs w:val="22"/>
                <w:lang w:val="fr-FR"/>
              </w:rPr>
              <w:t xml:space="preserve"> une organisation juridique enregistrée dans un </w:t>
            </w:r>
            <w:hyperlink r:id="rId11" w:history="1">
              <w:r w:rsidR="002872E3" w:rsidRPr="00EF76CE">
                <w:rPr>
                  <w:rStyle w:val="Hyperlink"/>
                  <w:rFonts w:cs="Arial"/>
                  <w:sz w:val="22"/>
                  <w:szCs w:val="22"/>
                  <w:lang w:val="fr-FR"/>
                </w:rPr>
                <w:t>pays membre du FIDA</w:t>
              </w:r>
            </w:hyperlink>
            <w:r w:rsidR="002872E3" w:rsidRPr="00D85B17">
              <w:rPr>
                <w:rFonts w:cs="Arial"/>
                <w:color w:val="000000"/>
                <w:sz w:val="22"/>
                <w:szCs w:val="22"/>
                <w:lang w:val="fr-FR"/>
              </w:rPr>
              <w:t xml:space="preserve"> </w:t>
            </w:r>
          </w:p>
          <w:p w14:paraId="7694DE89" w14:textId="3F31293F" w:rsidR="00C00378" w:rsidRPr="0049138D" w:rsidRDefault="005C7D4A" w:rsidP="00E61405">
            <w:pPr>
              <w:numPr>
                <w:ilvl w:val="0"/>
                <w:numId w:val="41"/>
              </w:numPr>
              <w:rPr>
                <w:rFonts w:ascii="Arial" w:hAnsi="Arial" w:cs="Arial"/>
                <w:sz w:val="22"/>
                <w:szCs w:val="22"/>
                <w:lang w:val="fr-FR"/>
              </w:rPr>
            </w:pPr>
            <w:r w:rsidRPr="0049138D">
              <w:rPr>
                <w:rFonts w:ascii="Arial" w:hAnsi="Arial" w:cs="Arial"/>
                <w:sz w:val="22"/>
                <w:szCs w:val="22"/>
                <w:lang w:val="fr-FR"/>
              </w:rPr>
              <w:t>Votre</w:t>
            </w:r>
            <w:r w:rsidR="00C00378" w:rsidRPr="0049138D">
              <w:rPr>
                <w:rFonts w:ascii="Arial" w:hAnsi="Arial" w:cs="Arial"/>
                <w:sz w:val="22"/>
                <w:szCs w:val="22"/>
                <w:lang w:val="fr-FR"/>
              </w:rPr>
              <w:t xml:space="preserve"> organisation est habilitée à passer des accords juridiques et financiers avec le FIDA et à satisfaire les directives du FIDA en matière de marchés le cas échéant (voir les </w:t>
            </w:r>
            <w:hyperlink r:id="rId12" w:history="1">
              <w:r w:rsidR="00C00378" w:rsidRPr="0049138D">
                <w:rPr>
                  <w:rStyle w:val="Hyperlink"/>
                  <w:rFonts w:ascii="Arial" w:hAnsi="Arial" w:cs="Arial"/>
                  <w:sz w:val="22"/>
                  <w:szCs w:val="22"/>
                  <w:lang w:val="fr-FR"/>
                </w:rPr>
                <w:t>directives du FIDA sur la passation des marchés</w:t>
              </w:r>
            </w:hyperlink>
            <w:r w:rsidR="00C00378" w:rsidRPr="0049138D">
              <w:rPr>
                <w:rFonts w:ascii="Arial" w:hAnsi="Arial" w:cs="Arial"/>
                <w:sz w:val="22"/>
                <w:szCs w:val="22"/>
                <w:lang w:val="fr-FR"/>
              </w:rPr>
              <w:t>)</w:t>
            </w:r>
          </w:p>
          <w:p w14:paraId="482A273A" w14:textId="416960C0" w:rsidR="00C00378" w:rsidRPr="0049138D" w:rsidRDefault="005C7D4A" w:rsidP="00C00378">
            <w:pPr>
              <w:pStyle w:val="ActionItems"/>
              <w:numPr>
                <w:ilvl w:val="0"/>
                <w:numId w:val="41"/>
              </w:numPr>
              <w:tabs>
                <w:tab w:val="clear" w:pos="5040"/>
              </w:tabs>
              <w:spacing w:before="0"/>
              <w:jc w:val="both"/>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peut présenter des directives pour l’acquisition compétitive de biens et de services ainsi que pour le recrutement compétitif de ressources humaines</w:t>
            </w:r>
          </w:p>
          <w:p w14:paraId="142FC6D9" w14:textId="6EF9EFB5" w:rsidR="00313015" w:rsidRPr="0049138D" w:rsidRDefault="005C7D4A" w:rsidP="00C00378">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w:t>
            </w:r>
            <w:r w:rsidR="00C00378" w:rsidRPr="0049138D">
              <w:rPr>
                <w:rFonts w:cs="Arial"/>
                <w:i/>
                <w:iCs/>
                <w:sz w:val="22"/>
                <w:szCs w:val="22"/>
                <w:lang w:val="fr-FR"/>
              </w:rPr>
              <w:t>ne joue pas</w:t>
            </w:r>
            <w:r w:rsidR="00C00378" w:rsidRPr="0049138D">
              <w:rPr>
                <w:rFonts w:cs="Arial"/>
                <w:sz w:val="22"/>
                <w:szCs w:val="22"/>
                <w:lang w:val="fr-FR"/>
              </w:rPr>
              <w:t xml:space="preserve"> le rôle d'intermédiaire mais est directement responsable de la préparation et de la gestion de la proposition</w:t>
            </w:r>
            <w:r w:rsidR="00C00378" w:rsidRPr="0049138D" w:rsidDel="00C00378">
              <w:rPr>
                <w:rFonts w:cs="Arial"/>
                <w:i/>
                <w:iCs/>
                <w:sz w:val="22"/>
                <w:szCs w:val="22"/>
                <w:lang w:val="fr-FR"/>
              </w:rPr>
              <w:t xml:space="preserve"> </w:t>
            </w:r>
          </w:p>
          <w:p w14:paraId="07EC2018" w14:textId="6131E1C0" w:rsidR="00313015" w:rsidRPr="0049138D" w:rsidRDefault="005C7D4A" w:rsidP="00C00378">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peut présenter des états financiers audités et des rapports d’audit externe pour les deux années précédentes au moins </w:t>
            </w:r>
            <w:r w:rsidR="00313015" w:rsidRPr="0049138D">
              <w:rPr>
                <w:rFonts w:cs="Arial"/>
                <w:sz w:val="22"/>
                <w:szCs w:val="22"/>
                <w:lang w:val="fr-FR"/>
              </w:rPr>
              <w:t xml:space="preserve"> </w:t>
            </w:r>
          </w:p>
          <w:p w14:paraId="0897E11C" w14:textId="2BB520EA" w:rsidR="000B7A01" w:rsidRPr="0049138D" w:rsidRDefault="005C7D4A" w:rsidP="00C00378">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est à même de fournir les contributions de contrepartie exigées </w:t>
            </w:r>
          </w:p>
          <w:p w14:paraId="45A39EFA" w14:textId="7EA3C0FB" w:rsidR="000B7A01" w:rsidRPr="0049138D" w:rsidRDefault="005C7D4A" w:rsidP="00E61405">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0B7A01" w:rsidRPr="0049138D">
              <w:rPr>
                <w:rFonts w:cs="Arial"/>
                <w:sz w:val="22"/>
                <w:szCs w:val="22"/>
                <w:lang w:val="fr-FR"/>
              </w:rPr>
              <w:t xml:space="preserve"> organisation possède un compte bancaire à son nom</w:t>
            </w:r>
          </w:p>
          <w:p w14:paraId="3116B251" w14:textId="77777777" w:rsidR="00313015" w:rsidRPr="0049138D" w:rsidRDefault="00C00378" w:rsidP="00E61405">
            <w:pPr>
              <w:pStyle w:val="ActionItems"/>
              <w:numPr>
                <w:ilvl w:val="0"/>
                <w:numId w:val="0"/>
              </w:numPr>
              <w:tabs>
                <w:tab w:val="clear" w:pos="5040"/>
              </w:tabs>
              <w:spacing w:before="0"/>
              <w:ind w:left="720"/>
              <w:rPr>
                <w:rFonts w:cs="Arial"/>
                <w:sz w:val="22"/>
                <w:szCs w:val="22"/>
                <w:lang w:val="fr-FR"/>
              </w:rPr>
            </w:pPr>
            <w:r w:rsidRPr="0049138D">
              <w:rPr>
                <w:rFonts w:cs="Arial"/>
                <w:sz w:val="22"/>
                <w:szCs w:val="22"/>
                <w:lang w:val="fr-FR"/>
              </w:rPr>
              <w:tab/>
            </w:r>
          </w:p>
          <w:p w14:paraId="4EC38A91" w14:textId="77777777" w:rsidR="0049138D" w:rsidRDefault="0049138D" w:rsidP="00C00378">
            <w:pPr>
              <w:jc w:val="both"/>
              <w:rPr>
                <w:rFonts w:ascii="Arial" w:hAnsi="Arial" w:cs="Arial"/>
                <w:sz w:val="22"/>
                <w:szCs w:val="22"/>
                <w:lang w:val="fr-FR"/>
              </w:rPr>
            </w:pPr>
          </w:p>
          <w:p w14:paraId="3EA7BEE8" w14:textId="77777777" w:rsidR="000B7A01" w:rsidRPr="0049138D" w:rsidRDefault="00C00378" w:rsidP="0063765B">
            <w:pPr>
              <w:spacing w:before="120" w:after="120"/>
              <w:jc w:val="center"/>
              <w:rPr>
                <w:rFonts w:ascii="Arial" w:hAnsi="Arial" w:cs="Arial"/>
                <w:sz w:val="22"/>
                <w:szCs w:val="22"/>
                <w:lang w:val="fr-FR"/>
              </w:rPr>
            </w:pPr>
            <w:r w:rsidRPr="0049138D">
              <w:rPr>
                <w:rFonts w:ascii="Arial" w:hAnsi="Arial" w:cs="Arial"/>
                <w:sz w:val="22"/>
                <w:szCs w:val="22"/>
                <w:lang w:val="fr-FR"/>
              </w:rPr>
              <w:t xml:space="preserve">Pour toute question, veuillez contacter: </w:t>
            </w:r>
          </w:p>
          <w:p w14:paraId="4453A924" w14:textId="1F535356" w:rsidR="00313015" w:rsidRPr="0049138D" w:rsidRDefault="007C7C8F" w:rsidP="0063765B">
            <w:pPr>
              <w:spacing w:before="120" w:after="120"/>
              <w:jc w:val="center"/>
              <w:rPr>
                <w:rFonts w:ascii="Arial" w:hAnsi="Arial" w:cs="Arial"/>
                <w:b/>
                <w:bCs/>
                <w:color w:val="FFFFFF"/>
                <w:sz w:val="22"/>
                <w:szCs w:val="22"/>
                <w:lang w:val="fr-FR"/>
              </w:rPr>
            </w:pPr>
            <w:hyperlink r:id="rId13" w:history="1">
              <w:r w:rsidR="00EF76CE" w:rsidRPr="00185955">
                <w:rPr>
                  <w:rStyle w:val="Hyperlink"/>
                  <w:rFonts w:ascii="Arial" w:hAnsi="Arial" w:cs="Arial"/>
                  <w:sz w:val="22"/>
                  <w:szCs w:val="22"/>
                  <w:highlight w:val="yellow"/>
                  <w:lang w:val="fr-FR"/>
                </w:rPr>
                <w:t>remittances.morocoo@ifad.org</w:t>
              </w:r>
            </w:hyperlink>
          </w:p>
        </w:tc>
      </w:tr>
    </w:tbl>
    <w:p w14:paraId="263A02E4" w14:textId="77777777" w:rsidR="00313015" w:rsidRPr="00C00378" w:rsidRDefault="00313015" w:rsidP="00313015">
      <w:pPr>
        <w:jc w:val="both"/>
        <w:rPr>
          <w:rFonts w:ascii="Arial" w:hAnsi="Arial"/>
          <w:sz w:val="22"/>
          <w:szCs w:val="22"/>
          <w:u w:val="single"/>
          <w:lang w:val="fr-FR"/>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7"/>
        <w:gridCol w:w="4683"/>
      </w:tblGrid>
      <w:tr w:rsidR="00E42CDF" w:rsidRPr="00E42CDF" w14:paraId="4D3F6236" w14:textId="77777777" w:rsidTr="00E42CDF">
        <w:trPr>
          <w:cantSplit/>
        </w:trPr>
        <w:tc>
          <w:tcPr>
            <w:tcW w:w="9360" w:type="dxa"/>
            <w:gridSpan w:val="2"/>
            <w:tcBorders>
              <w:top w:val="single" w:sz="18" w:space="0" w:color="auto"/>
              <w:left w:val="single" w:sz="18" w:space="0" w:color="auto"/>
              <w:bottom w:val="single" w:sz="2" w:space="0" w:color="auto"/>
              <w:right w:val="single" w:sz="18" w:space="0" w:color="auto"/>
            </w:tcBorders>
          </w:tcPr>
          <w:p w14:paraId="1A8DA5CB" w14:textId="77777777" w:rsidR="00E42CDF" w:rsidRDefault="00E42CDF" w:rsidP="0063765B">
            <w:pPr>
              <w:spacing w:before="120"/>
              <w:rPr>
                <w:rFonts w:ascii="Arial" w:hAnsi="Arial" w:cs="Arial"/>
                <w:sz w:val="21"/>
                <w:szCs w:val="21"/>
                <w:lang w:val="fr-FR"/>
              </w:rPr>
            </w:pPr>
            <w:r w:rsidRPr="0049138D">
              <w:rPr>
                <w:rFonts w:ascii="Arial" w:hAnsi="Arial" w:cs="Arial"/>
                <w:sz w:val="21"/>
                <w:szCs w:val="21"/>
                <w:lang w:val="fr-FR"/>
              </w:rPr>
              <w:lastRenderedPageBreak/>
              <w:t>Coordonnées de votre organisation et de la personne responsable du projet et de la communication directe avec le FIDA/MFEF:</w:t>
            </w:r>
          </w:p>
          <w:p w14:paraId="471E22BB" w14:textId="77777777" w:rsidR="00E42CDF" w:rsidRDefault="00E42CDF" w:rsidP="0063765B">
            <w:pPr>
              <w:spacing w:before="120"/>
              <w:rPr>
                <w:rFonts w:ascii="Arial" w:hAnsi="Arial" w:cs="Arial"/>
                <w:sz w:val="21"/>
                <w:szCs w:val="21"/>
                <w:lang w:val="fr-FR"/>
              </w:rPr>
            </w:pPr>
          </w:p>
          <w:tbl>
            <w:tblPr>
              <w:tblStyle w:val="TableGrid"/>
              <w:tblW w:w="0" w:type="auto"/>
              <w:tblLayout w:type="fixed"/>
              <w:tblLook w:val="04A0" w:firstRow="1" w:lastRow="0" w:firstColumn="1" w:lastColumn="0" w:noHBand="0" w:noVBand="1"/>
            </w:tblPr>
            <w:tblGrid>
              <w:gridCol w:w="2820"/>
              <w:gridCol w:w="6314"/>
            </w:tblGrid>
            <w:tr w:rsidR="00E42CDF" w14:paraId="29364874" w14:textId="77777777" w:rsidTr="00E42CDF">
              <w:tc>
                <w:tcPr>
                  <w:tcW w:w="2820" w:type="dxa"/>
                </w:tcPr>
                <w:p w14:paraId="6A272C6F" w14:textId="10E26A60" w:rsidR="00E42CDF"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Dénomination</w:t>
                  </w:r>
                  <w:r w:rsidR="00E42CDF" w:rsidRPr="0049138D">
                    <w:rPr>
                      <w:rFonts w:ascii="Arial" w:hAnsi="Arial" w:cs="Arial"/>
                      <w:sz w:val="21"/>
                      <w:szCs w:val="21"/>
                      <w:lang w:val="fr-FR"/>
                    </w:rPr>
                    <w:t xml:space="preserve"> sociale*</w:t>
                  </w:r>
                </w:p>
                <w:p w14:paraId="7BE0899E" w14:textId="77777777" w:rsidR="00E42CDF" w:rsidRDefault="00E42CDF" w:rsidP="003228FE">
                  <w:pPr>
                    <w:spacing w:before="120"/>
                    <w:ind w:left="469"/>
                    <w:rPr>
                      <w:rFonts w:ascii="Arial" w:hAnsi="Arial"/>
                      <w:szCs w:val="22"/>
                    </w:rPr>
                  </w:pPr>
                </w:p>
              </w:tc>
              <w:tc>
                <w:tcPr>
                  <w:tcW w:w="6314" w:type="dxa"/>
                </w:tcPr>
                <w:p w14:paraId="700C76CB" w14:textId="77777777" w:rsidR="00E42CDF" w:rsidRDefault="00E42CDF" w:rsidP="00E42CDF">
                  <w:pPr>
                    <w:spacing w:before="120"/>
                    <w:rPr>
                      <w:rFonts w:ascii="Arial" w:hAnsi="Arial"/>
                      <w:szCs w:val="22"/>
                    </w:rPr>
                  </w:pPr>
                </w:p>
              </w:tc>
            </w:tr>
            <w:tr w:rsidR="00E42CDF" w14:paraId="1C02EFE9" w14:textId="77777777" w:rsidTr="00E42CDF">
              <w:tc>
                <w:tcPr>
                  <w:tcW w:w="2820" w:type="dxa"/>
                </w:tcPr>
                <w:p w14:paraId="2286439D" w14:textId="7B58EE0D" w:rsidR="00E42CDF"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Abréviation</w:t>
                  </w:r>
                </w:p>
                <w:p w14:paraId="13DC9DBA" w14:textId="77777777" w:rsidR="00E42CDF" w:rsidRDefault="00E42CDF" w:rsidP="003228FE">
                  <w:pPr>
                    <w:spacing w:before="120"/>
                    <w:ind w:left="469"/>
                    <w:rPr>
                      <w:rFonts w:ascii="Arial" w:hAnsi="Arial"/>
                      <w:szCs w:val="22"/>
                    </w:rPr>
                  </w:pPr>
                </w:p>
              </w:tc>
              <w:tc>
                <w:tcPr>
                  <w:tcW w:w="6314" w:type="dxa"/>
                </w:tcPr>
                <w:p w14:paraId="119BAB2F" w14:textId="77777777" w:rsidR="00E42CDF" w:rsidRDefault="00E42CDF" w:rsidP="00E42CDF">
                  <w:pPr>
                    <w:spacing w:before="120"/>
                    <w:rPr>
                      <w:rFonts w:ascii="Arial" w:hAnsi="Arial"/>
                      <w:szCs w:val="22"/>
                    </w:rPr>
                  </w:pPr>
                </w:p>
              </w:tc>
            </w:tr>
            <w:tr w:rsidR="00E42CDF" w:rsidRPr="00F71B6E" w14:paraId="7E917907" w14:textId="77777777" w:rsidTr="00E42CDF">
              <w:tc>
                <w:tcPr>
                  <w:tcW w:w="2820" w:type="dxa"/>
                </w:tcPr>
                <w:p w14:paraId="37BA7C36" w14:textId="38E26B8E" w:rsidR="00E42CDF" w:rsidRPr="003228FE" w:rsidRDefault="005C7D4A" w:rsidP="003228FE">
                  <w:pPr>
                    <w:numPr>
                      <w:ilvl w:val="0"/>
                      <w:numId w:val="42"/>
                    </w:numPr>
                    <w:ind w:left="469"/>
                    <w:rPr>
                      <w:rFonts w:ascii="Arial" w:hAnsi="Arial"/>
                      <w:szCs w:val="22"/>
                      <w:lang w:val="fr-FR"/>
                    </w:rPr>
                  </w:pPr>
                  <w:r w:rsidRPr="003228FE">
                    <w:rPr>
                      <w:rFonts w:ascii="Arial" w:hAnsi="Arial" w:cs="Arial"/>
                      <w:sz w:val="21"/>
                      <w:szCs w:val="21"/>
                      <w:lang w:val="fr-FR"/>
                    </w:rPr>
                    <w:t>Adresse</w:t>
                  </w:r>
                  <w:r w:rsidR="00E42CDF" w:rsidRPr="003228FE">
                    <w:rPr>
                      <w:rFonts w:ascii="Arial" w:hAnsi="Arial" w:cs="Arial"/>
                      <w:sz w:val="21"/>
                      <w:szCs w:val="21"/>
                      <w:lang w:val="fr-FR"/>
                    </w:rPr>
                    <w:t xml:space="preserve"> officielle et adresse postale (si différente</w:t>
                  </w:r>
                  <w:r w:rsidR="003228FE" w:rsidRPr="003228FE">
                    <w:rPr>
                      <w:rFonts w:ascii="Arial" w:hAnsi="Arial" w:cs="Arial"/>
                      <w:sz w:val="21"/>
                      <w:szCs w:val="21"/>
                      <w:lang w:val="fr-FR"/>
                    </w:rPr>
                    <w:t>)</w:t>
                  </w:r>
                </w:p>
              </w:tc>
              <w:tc>
                <w:tcPr>
                  <w:tcW w:w="6314" w:type="dxa"/>
                </w:tcPr>
                <w:p w14:paraId="083BF0CC" w14:textId="77777777" w:rsidR="00E42CDF" w:rsidRPr="00E42CDF" w:rsidRDefault="00E42CDF" w:rsidP="00E42CDF">
                  <w:pPr>
                    <w:spacing w:before="120"/>
                    <w:rPr>
                      <w:rFonts w:ascii="Arial" w:hAnsi="Arial"/>
                      <w:szCs w:val="22"/>
                      <w:lang w:val="fr-FR"/>
                    </w:rPr>
                  </w:pPr>
                </w:p>
              </w:tc>
            </w:tr>
            <w:tr w:rsidR="00E42CDF" w:rsidRPr="00F71B6E" w14:paraId="3A0B5B22" w14:textId="77777777" w:rsidTr="00E42CDF">
              <w:tc>
                <w:tcPr>
                  <w:tcW w:w="2820" w:type="dxa"/>
                </w:tcPr>
                <w:p w14:paraId="2DDD0737" w14:textId="2CA1A4A1"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Nom</w:t>
                  </w:r>
                  <w:r w:rsidR="003228FE" w:rsidRPr="0049138D">
                    <w:rPr>
                      <w:rFonts w:ascii="Arial" w:hAnsi="Arial" w:cs="Arial"/>
                      <w:sz w:val="21"/>
                      <w:szCs w:val="21"/>
                      <w:lang w:val="fr-FR"/>
                    </w:rPr>
                    <w:t xml:space="preserve"> de la personne à contacter</w:t>
                  </w:r>
                </w:p>
                <w:p w14:paraId="136AA49F" w14:textId="77777777" w:rsidR="00E42CDF" w:rsidRPr="003228FE" w:rsidRDefault="00E42CDF" w:rsidP="003228FE">
                  <w:pPr>
                    <w:spacing w:before="120"/>
                    <w:ind w:left="469"/>
                    <w:rPr>
                      <w:rFonts w:ascii="Arial" w:hAnsi="Arial"/>
                      <w:szCs w:val="22"/>
                      <w:lang w:val="fr-FR"/>
                    </w:rPr>
                  </w:pPr>
                </w:p>
              </w:tc>
              <w:tc>
                <w:tcPr>
                  <w:tcW w:w="6314" w:type="dxa"/>
                </w:tcPr>
                <w:p w14:paraId="7D3A20DB" w14:textId="77777777" w:rsidR="00E42CDF" w:rsidRPr="003228FE" w:rsidRDefault="00E42CDF" w:rsidP="00E42CDF">
                  <w:pPr>
                    <w:spacing w:before="120"/>
                    <w:rPr>
                      <w:rFonts w:ascii="Arial" w:hAnsi="Arial"/>
                      <w:szCs w:val="22"/>
                      <w:lang w:val="fr-FR"/>
                    </w:rPr>
                  </w:pPr>
                </w:p>
              </w:tc>
            </w:tr>
            <w:tr w:rsidR="00E42CDF" w:rsidRPr="00F71B6E" w14:paraId="31DFE2BD" w14:textId="77777777" w:rsidTr="00E42CDF">
              <w:tc>
                <w:tcPr>
                  <w:tcW w:w="2820" w:type="dxa"/>
                </w:tcPr>
                <w:p w14:paraId="60B3FEA4" w14:textId="2E0747B4"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Courriel</w:t>
                  </w:r>
                  <w:r w:rsidR="003228FE" w:rsidRPr="0049138D">
                    <w:rPr>
                      <w:rFonts w:ascii="Arial" w:hAnsi="Arial" w:cs="Arial"/>
                      <w:sz w:val="21"/>
                      <w:szCs w:val="21"/>
                      <w:lang w:val="fr-FR"/>
                    </w:rPr>
                    <w:t xml:space="preserve"> de la personne à contacter</w:t>
                  </w:r>
                </w:p>
                <w:p w14:paraId="743CCADE" w14:textId="77777777" w:rsidR="00E42CDF" w:rsidRPr="003228FE" w:rsidRDefault="00E42CDF" w:rsidP="003228FE">
                  <w:pPr>
                    <w:ind w:left="469"/>
                    <w:rPr>
                      <w:rFonts w:ascii="Arial" w:hAnsi="Arial"/>
                      <w:lang w:val="fr-FR"/>
                    </w:rPr>
                  </w:pPr>
                </w:p>
              </w:tc>
              <w:tc>
                <w:tcPr>
                  <w:tcW w:w="6314" w:type="dxa"/>
                </w:tcPr>
                <w:p w14:paraId="5B3F9910" w14:textId="77777777" w:rsidR="00E42CDF" w:rsidRPr="003228FE" w:rsidRDefault="00E42CDF" w:rsidP="00E42CDF">
                  <w:pPr>
                    <w:spacing w:before="120"/>
                    <w:rPr>
                      <w:rFonts w:ascii="Arial" w:hAnsi="Arial"/>
                      <w:szCs w:val="22"/>
                      <w:lang w:val="fr-FR"/>
                    </w:rPr>
                  </w:pPr>
                </w:p>
              </w:tc>
            </w:tr>
            <w:tr w:rsidR="00E42CDF" w14:paraId="55212547" w14:textId="77777777" w:rsidTr="00E42CDF">
              <w:tc>
                <w:tcPr>
                  <w:tcW w:w="2820" w:type="dxa"/>
                </w:tcPr>
                <w:p w14:paraId="750A4406" w14:textId="5AF61227"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Courriel</w:t>
                  </w:r>
                  <w:r w:rsidR="003228FE" w:rsidRPr="0049138D">
                    <w:rPr>
                      <w:rFonts w:ascii="Arial" w:hAnsi="Arial" w:cs="Arial"/>
                      <w:sz w:val="21"/>
                      <w:szCs w:val="21"/>
                      <w:lang w:val="fr-FR"/>
                    </w:rPr>
                    <w:t xml:space="preserve"> de l’organisation</w:t>
                  </w:r>
                </w:p>
                <w:p w14:paraId="25E09271" w14:textId="77777777" w:rsidR="00E42CDF" w:rsidRDefault="00E42CDF" w:rsidP="003228FE">
                  <w:pPr>
                    <w:spacing w:before="120"/>
                    <w:ind w:left="469"/>
                    <w:rPr>
                      <w:rFonts w:ascii="Arial" w:hAnsi="Arial"/>
                      <w:szCs w:val="22"/>
                    </w:rPr>
                  </w:pPr>
                </w:p>
              </w:tc>
              <w:tc>
                <w:tcPr>
                  <w:tcW w:w="6314" w:type="dxa"/>
                </w:tcPr>
                <w:p w14:paraId="335EC10F" w14:textId="77777777" w:rsidR="00E42CDF" w:rsidRDefault="00E42CDF" w:rsidP="00E42CDF">
                  <w:pPr>
                    <w:spacing w:before="120"/>
                    <w:rPr>
                      <w:rFonts w:ascii="Arial" w:hAnsi="Arial"/>
                      <w:szCs w:val="22"/>
                    </w:rPr>
                  </w:pPr>
                </w:p>
              </w:tc>
            </w:tr>
            <w:tr w:rsidR="00E42CDF" w14:paraId="7AF02E17" w14:textId="77777777" w:rsidTr="00E42CDF">
              <w:tc>
                <w:tcPr>
                  <w:tcW w:w="2820" w:type="dxa"/>
                </w:tcPr>
                <w:p w14:paraId="73A003E9" w14:textId="3C5483CE"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Site</w:t>
                  </w:r>
                  <w:r w:rsidR="003228FE" w:rsidRPr="0049138D">
                    <w:rPr>
                      <w:rFonts w:ascii="Arial" w:hAnsi="Arial" w:cs="Arial"/>
                      <w:sz w:val="21"/>
                      <w:szCs w:val="21"/>
                      <w:lang w:val="fr-FR"/>
                    </w:rPr>
                    <w:t xml:space="preserve"> web de l’organisation</w:t>
                  </w:r>
                </w:p>
                <w:p w14:paraId="5CC2E9CB" w14:textId="77777777" w:rsidR="00E42CDF" w:rsidRDefault="00E42CDF" w:rsidP="00E42CDF">
                  <w:pPr>
                    <w:spacing w:before="120"/>
                    <w:rPr>
                      <w:rFonts w:ascii="Arial" w:hAnsi="Arial"/>
                      <w:szCs w:val="22"/>
                    </w:rPr>
                  </w:pPr>
                </w:p>
              </w:tc>
              <w:tc>
                <w:tcPr>
                  <w:tcW w:w="6314" w:type="dxa"/>
                </w:tcPr>
                <w:p w14:paraId="3C8FFD2B" w14:textId="77777777" w:rsidR="00E42CDF" w:rsidRDefault="00E42CDF" w:rsidP="00E42CDF">
                  <w:pPr>
                    <w:spacing w:before="120"/>
                    <w:rPr>
                      <w:rFonts w:ascii="Arial" w:hAnsi="Arial"/>
                      <w:szCs w:val="22"/>
                    </w:rPr>
                  </w:pPr>
                </w:p>
              </w:tc>
            </w:tr>
            <w:tr w:rsidR="00E42CDF" w14:paraId="382C646E" w14:textId="77777777" w:rsidTr="00E42CDF">
              <w:tc>
                <w:tcPr>
                  <w:tcW w:w="2820" w:type="dxa"/>
                </w:tcPr>
                <w:p w14:paraId="6B250F88" w14:textId="7498F1FA"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Téléphone</w:t>
                  </w:r>
                  <w:r w:rsidR="003228FE" w:rsidRPr="0049138D">
                    <w:rPr>
                      <w:rFonts w:ascii="Arial" w:hAnsi="Arial" w:cs="Arial"/>
                      <w:sz w:val="21"/>
                      <w:szCs w:val="21"/>
                      <w:lang w:val="fr-FR"/>
                    </w:rPr>
                    <w:t xml:space="preserve"> (avec indicatifs)</w:t>
                  </w:r>
                </w:p>
                <w:p w14:paraId="07D1B2E5" w14:textId="77777777" w:rsidR="00E42CDF" w:rsidRDefault="00E42CDF" w:rsidP="00E42CDF">
                  <w:pPr>
                    <w:spacing w:before="120"/>
                    <w:rPr>
                      <w:rFonts w:ascii="Arial" w:hAnsi="Arial"/>
                      <w:szCs w:val="22"/>
                    </w:rPr>
                  </w:pPr>
                </w:p>
              </w:tc>
              <w:tc>
                <w:tcPr>
                  <w:tcW w:w="6314" w:type="dxa"/>
                </w:tcPr>
                <w:p w14:paraId="12C8B09E" w14:textId="77777777" w:rsidR="00E42CDF" w:rsidRDefault="00E42CDF" w:rsidP="00E42CDF">
                  <w:pPr>
                    <w:spacing w:before="120"/>
                    <w:rPr>
                      <w:rFonts w:ascii="Arial" w:hAnsi="Arial"/>
                      <w:szCs w:val="22"/>
                    </w:rPr>
                  </w:pPr>
                </w:p>
              </w:tc>
            </w:tr>
          </w:tbl>
          <w:p w14:paraId="1A15B14C" w14:textId="77777777" w:rsidR="00E42CDF" w:rsidRPr="0049138D" w:rsidRDefault="00E42CDF" w:rsidP="003228FE">
            <w:pPr>
              <w:spacing w:before="80"/>
              <w:rPr>
                <w:rFonts w:ascii="Arial" w:hAnsi="Arial" w:cs="Arial"/>
                <w:b/>
                <w:i/>
                <w:sz w:val="21"/>
                <w:szCs w:val="21"/>
                <w:lang w:val="fr-FR"/>
              </w:rPr>
            </w:pPr>
          </w:p>
        </w:tc>
      </w:tr>
      <w:tr w:rsidR="00E42CDF" w:rsidRPr="00F71B6E" w14:paraId="79637B79"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13A794E6" w14:textId="77777777" w:rsidR="00E42CDF" w:rsidRPr="0049138D" w:rsidRDefault="00E42CDF" w:rsidP="003228FE">
            <w:pPr>
              <w:spacing w:before="120" w:line="276" w:lineRule="auto"/>
              <w:rPr>
                <w:rFonts w:ascii="Arial" w:hAnsi="Arial" w:cs="Arial"/>
                <w:sz w:val="21"/>
                <w:szCs w:val="21"/>
                <w:lang w:val="fr-FR"/>
              </w:rPr>
            </w:pPr>
            <w:r w:rsidRPr="0049138D">
              <w:rPr>
                <w:rFonts w:ascii="Arial" w:hAnsi="Arial" w:cs="Arial"/>
                <w:sz w:val="21"/>
                <w:szCs w:val="21"/>
                <w:lang w:val="fr-FR"/>
              </w:rPr>
              <w:t xml:space="preserve">Les organisations sollicitant des dons FIDA/MFEF </w:t>
            </w:r>
            <w:r w:rsidRPr="0049138D">
              <w:rPr>
                <w:rFonts w:ascii="Arial" w:hAnsi="Arial" w:cs="Arial"/>
                <w:sz w:val="21"/>
                <w:szCs w:val="21"/>
                <w:u w:val="single"/>
                <w:lang w:val="fr-FR"/>
              </w:rPr>
              <w:t>doivent impérativement</w:t>
            </w:r>
            <w:r w:rsidRPr="0049138D">
              <w:rPr>
                <w:rFonts w:ascii="Arial" w:hAnsi="Arial" w:cs="Arial"/>
                <w:sz w:val="21"/>
                <w:szCs w:val="21"/>
                <w:lang w:val="fr-FR"/>
              </w:rPr>
              <w:t xml:space="preserve"> appartenir à l’un des</w:t>
            </w:r>
          </w:p>
          <w:p w14:paraId="1F0808E2" w14:textId="77777777" w:rsidR="00E42CDF" w:rsidRPr="0049138D" w:rsidRDefault="007C7C8F" w:rsidP="003228FE">
            <w:pPr>
              <w:spacing w:line="276" w:lineRule="auto"/>
              <w:rPr>
                <w:rFonts w:ascii="Arial" w:hAnsi="Arial" w:cs="Arial"/>
                <w:sz w:val="21"/>
                <w:szCs w:val="21"/>
                <w:lang w:val="fr-FR"/>
              </w:rPr>
            </w:pPr>
            <w:hyperlink r:id="rId14" w:history="1">
              <w:r w:rsidR="00E42CDF" w:rsidRPr="0049138D">
                <w:rPr>
                  <w:rStyle w:val="Hyperlink"/>
                  <w:rFonts w:ascii="Arial" w:hAnsi="Arial" w:cs="Arial"/>
                  <w:sz w:val="21"/>
                  <w:szCs w:val="21"/>
                  <w:lang w:val="fr-FR"/>
                </w:rPr>
                <w:t>pays membres du FIDA</w:t>
              </w:r>
            </w:hyperlink>
          </w:p>
          <w:p w14:paraId="12498AF7" w14:textId="77777777" w:rsidR="00E42CDF" w:rsidRPr="0049138D" w:rsidRDefault="00E42CDF" w:rsidP="003228FE">
            <w:pPr>
              <w:spacing w:before="80" w:line="276" w:lineRule="auto"/>
              <w:rPr>
                <w:rFonts w:ascii="Arial" w:hAnsi="Arial" w:cs="Arial"/>
                <w:sz w:val="21"/>
                <w:szCs w:val="21"/>
                <w:lang w:val="fr-FR"/>
              </w:rPr>
            </w:pPr>
            <w:r w:rsidRPr="0049138D">
              <w:rPr>
                <w:rFonts w:ascii="Arial" w:hAnsi="Arial" w:cs="Arial"/>
                <w:sz w:val="21"/>
                <w:szCs w:val="21"/>
                <w:lang w:val="fr-FR"/>
              </w:rPr>
              <w:t>Votre organisation appartient-elle à un pays membre?</w:t>
            </w: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13EED551" w14:textId="77777777" w:rsidTr="00E42CDF">
              <w:trPr>
                <w:trHeight w:val="359"/>
              </w:trPr>
              <w:tc>
                <w:tcPr>
                  <w:tcW w:w="1112" w:type="dxa"/>
                  <w:tcBorders>
                    <w:top w:val="nil"/>
                    <w:left w:val="nil"/>
                    <w:bottom w:val="nil"/>
                    <w:right w:val="single" w:sz="4" w:space="0" w:color="auto"/>
                  </w:tcBorders>
                </w:tcPr>
                <w:p w14:paraId="2A64D66F"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79833CB5"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3ABCEA89"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7C7E4A21" w14:textId="77777777" w:rsidR="00E42CDF" w:rsidRPr="00E42CDF" w:rsidRDefault="00E42CDF" w:rsidP="003228FE">
                  <w:pPr>
                    <w:spacing w:before="80" w:line="276" w:lineRule="auto"/>
                    <w:rPr>
                      <w:rFonts w:ascii="Arial" w:hAnsi="Arial"/>
                      <w:szCs w:val="22"/>
                      <w:lang w:val="fr-FR"/>
                    </w:rPr>
                  </w:pPr>
                </w:p>
              </w:tc>
            </w:tr>
          </w:tbl>
          <w:p w14:paraId="4C7A4BAF" w14:textId="77777777" w:rsidR="00E42CDF" w:rsidRDefault="00E42CDF" w:rsidP="003228FE">
            <w:pPr>
              <w:spacing w:line="276" w:lineRule="auto"/>
              <w:rPr>
                <w:rFonts w:ascii="Arial" w:hAnsi="Arial" w:cs="Arial"/>
                <w:b/>
                <w:i/>
                <w:sz w:val="21"/>
                <w:szCs w:val="21"/>
                <w:lang w:val="fr-FR"/>
              </w:rPr>
            </w:pPr>
          </w:p>
          <w:p w14:paraId="0AB64874" w14:textId="77777777" w:rsidR="00E42CDF" w:rsidRPr="0049138D" w:rsidRDefault="00E42CDF" w:rsidP="003228FE">
            <w:pPr>
              <w:spacing w:line="276" w:lineRule="auto"/>
              <w:rPr>
                <w:rFonts w:ascii="Arial" w:hAnsi="Arial" w:cs="Arial"/>
                <w:sz w:val="21"/>
                <w:szCs w:val="21"/>
                <w:lang w:val="fr-FR"/>
              </w:rPr>
            </w:pPr>
            <w:r w:rsidRPr="0049138D">
              <w:rPr>
                <w:rFonts w:ascii="Arial" w:hAnsi="Arial" w:cs="Arial"/>
                <w:b/>
                <w:i/>
                <w:sz w:val="21"/>
                <w:szCs w:val="21"/>
                <w:lang w:val="fr-FR"/>
              </w:rPr>
              <w:t>Si la réponse est NON, nous sommes désolés mais seuls les pays membres sont habilités à bénéficier des dons du FIDA/MFEF.</w:t>
            </w:r>
          </w:p>
        </w:tc>
        <w:tc>
          <w:tcPr>
            <w:tcW w:w="4683" w:type="dxa"/>
            <w:tcBorders>
              <w:top w:val="single" w:sz="2" w:space="0" w:color="auto"/>
              <w:left w:val="single" w:sz="2" w:space="0" w:color="auto"/>
              <w:bottom w:val="single" w:sz="2" w:space="0" w:color="auto"/>
              <w:right w:val="single" w:sz="18" w:space="0" w:color="auto"/>
            </w:tcBorders>
          </w:tcPr>
          <w:p w14:paraId="0E062F62" w14:textId="7F378C0E" w:rsidR="00E42CDF" w:rsidRPr="0049138D" w:rsidRDefault="00E42CDF" w:rsidP="003228FE">
            <w:pPr>
              <w:spacing w:line="276" w:lineRule="auto"/>
              <w:rPr>
                <w:rFonts w:ascii="Arial" w:hAnsi="Arial" w:cs="Arial"/>
                <w:sz w:val="21"/>
                <w:szCs w:val="21"/>
                <w:lang w:val="fr-FR"/>
              </w:rPr>
            </w:pPr>
            <w:r w:rsidRPr="0049138D">
              <w:rPr>
                <w:rFonts w:ascii="Arial" w:hAnsi="Arial" w:cs="Arial"/>
                <w:sz w:val="21"/>
                <w:szCs w:val="21"/>
                <w:lang w:val="fr-FR"/>
              </w:rPr>
              <w:t xml:space="preserve">Pouvez-vous fournir des preuves de l’enregistrement légal de l’organisation dans un État membre du FIDA, au plus tard 90 jours à partir de la date de </w:t>
            </w:r>
            <w:r w:rsidR="005C7D4A" w:rsidRPr="0049138D">
              <w:rPr>
                <w:rFonts w:ascii="Arial" w:hAnsi="Arial" w:cs="Arial"/>
                <w:sz w:val="21"/>
                <w:szCs w:val="21"/>
                <w:lang w:val="fr-FR"/>
              </w:rPr>
              <w:t>soumission ?</w:t>
            </w:r>
          </w:p>
          <w:p w14:paraId="1E5480A5" w14:textId="77777777" w:rsidR="00E42CDF" w:rsidRPr="0049138D" w:rsidRDefault="00E42CDF" w:rsidP="003228FE">
            <w:pPr>
              <w:spacing w:before="120" w:line="276" w:lineRule="auto"/>
              <w:rPr>
                <w:rFonts w:ascii="Arial" w:hAnsi="Arial" w:cs="Arial"/>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2E2ECF54" w14:textId="77777777" w:rsidTr="00E42CDF">
              <w:trPr>
                <w:trHeight w:val="359"/>
              </w:trPr>
              <w:tc>
                <w:tcPr>
                  <w:tcW w:w="1112" w:type="dxa"/>
                  <w:tcBorders>
                    <w:top w:val="nil"/>
                    <w:left w:val="nil"/>
                    <w:bottom w:val="nil"/>
                    <w:right w:val="single" w:sz="4" w:space="0" w:color="auto"/>
                  </w:tcBorders>
                </w:tcPr>
                <w:p w14:paraId="2AD7FCB4"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3B065929"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7D975694"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31E1600E" w14:textId="77777777" w:rsidR="00E42CDF" w:rsidRPr="00E42CDF" w:rsidRDefault="00E42CDF" w:rsidP="003228FE">
                  <w:pPr>
                    <w:spacing w:before="80" w:line="276" w:lineRule="auto"/>
                    <w:rPr>
                      <w:rFonts w:ascii="Arial" w:hAnsi="Arial"/>
                      <w:szCs w:val="22"/>
                      <w:lang w:val="fr-FR"/>
                    </w:rPr>
                  </w:pPr>
                </w:p>
              </w:tc>
            </w:tr>
          </w:tbl>
          <w:p w14:paraId="54D4A5FA" w14:textId="77777777" w:rsidR="00E42CDF" w:rsidRPr="00E42CDF" w:rsidRDefault="00E42CDF" w:rsidP="003228FE">
            <w:pPr>
              <w:spacing w:line="276" w:lineRule="auto"/>
              <w:jc w:val="center"/>
              <w:rPr>
                <w:rFonts w:ascii="Arial" w:hAnsi="Arial" w:cs="Arial"/>
                <w:sz w:val="21"/>
                <w:szCs w:val="21"/>
                <w:lang w:val="fr-FR"/>
              </w:rPr>
            </w:pPr>
          </w:p>
          <w:p w14:paraId="7CF04733" w14:textId="77777777" w:rsidR="00E42CDF" w:rsidRPr="0049138D" w:rsidRDefault="00E42CDF"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 xml:space="preserve">nous sommes désolés mais </w:t>
            </w:r>
            <w:r w:rsidRPr="0049138D">
              <w:rPr>
                <w:rFonts w:ascii="Arial" w:hAnsi="Arial" w:cs="Arial"/>
                <w:sz w:val="21"/>
                <w:szCs w:val="21"/>
                <w:lang w:val="fr-FR"/>
              </w:rPr>
              <w:t xml:space="preserve">l'enregistrement de l'organisation dans le pays d'intervention est impératif </w:t>
            </w:r>
            <w:r w:rsidRPr="0049138D">
              <w:rPr>
                <w:rFonts w:ascii="Arial" w:hAnsi="Arial" w:cs="Arial"/>
                <w:b/>
                <w:i/>
                <w:sz w:val="21"/>
                <w:szCs w:val="21"/>
                <w:lang w:val="fr-FR"/>
              </w:rPr>
              <w:t>pour les dons du FIDA/MFEF.</w:t>
            </w:r>
          </w:p>
          <w:p w14:paraId="28E8787F" w14:textId="5AB0DF6F" w:rsidR="00E42CDF" w:rsidRPr="0049138D" w:rsidRDefault="00E42CDF" w:rsidP="003228FE">
            <w:pPr>
              <w:spacing w:before="120" w:line="276" w:lineRule="auto"/>
              <w:rPr>
                <w:rFonts w:ascii="Arial" w:hAnsi="Arial" w:cs="Arial"/>
                <w:bCs/>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5" w:history="1">
              <w:r w:rsidR="00EF76CE" w:rsidRPr="00185955">
                <w:rPr>
                  <w:rStyle w:val="Hyperlink"/>
                  <w:rFonts w:ascii="Arial" w:hAnsi="Arial" w:cs="Arial"/>
                  <w:b/>
                  <w:bCs/>
                  <w:sz w:val="21"/>
                  <w:szCs w:val="21"/>
                  <w:highlight w:val="yellow"/>
                  <w:lang w:val="fr-FR"/>
                </w:rPr>
                <w:t>remittances.morocco@ifad.org</w:t>
              </w:r>
            </w:hyperlink>
            <w:r w:rsidRPr="0049138D">
              <w:rPr>
                <w:rFonts w:ascii="Arial" w:hAnsi="Arial" w:cs="Arial"/>
                <w:b/>
                <w:bCs/>
                <w:sz w:val="21"/>
                <w:szCs w:val="21"/>
                <w:lang w:val="fr-FR"/>
              </w:rPr>
              <w:t xml:space="preserve"> pour en savoir plus</w:t>
            </w:r>
          </w:p>
        </w:tc>
      </w:tr>
      <w:tr w:rsidR="00E42CDF" w:rsidRPr="00F71B6E" w14:paraId="18F83923" w14:textId="77777777" w:rsidTr="00E42CDF">
        <w:trPr>
          <w:cantSplit/>
        </w:trPr>
        <w:tc>
          <w:tcPr>
            <w:tcW w:w="9360" w:type="dxa"/>
            <w:gridSpan w:val="2"/>
            <w:tcBorders>
              <w:top w:val="single" w:sz="2" w:space="0" w:color="auto"/>
              <w:left w:val="single" w:sz="18" w:space="0" w:color="auto"/>
              <w:bottom w:val="single" w:sz="2" w:space="0" w:color="auto"/>
              <w:right w:val="single" w:sz="18" w:space="0" w:color="auto"/>
            </w:tcBorders>
          </w:tcPr>
          <w:p w14:paraId="7884BAE7" w14:textId="77777777" w:rsidR="00E42CDF" w:rsidRPr="003228FE" w:rsidRDefault="00E42CDF" w:rsidP="003228FE">
            <w:pPr>
              <w:spacing w:before="120"/>
              <w:rPr>
                <w:rFonts w:ascii="Arial" w:hAnsi="Arial" w:cs="Arial"/>
                <w:i/>
                <w:sz w:val="21"/>
                <w:szCs w:val="21"/>
                <w:highlight w:val="yellow"/>
                <w:lang w:val="fr-FR"/>
              </w:rPr>
            </w:pPr>
            <w:r w:rsidRPr="0049138D">
              <w:rPr>
                <w:rFonts w:ascii="Arial" w:hAnsi="Arial" w:cs="Arial"/>
                <w:bCs/>
                <w:sz w:val="21"/>
                <w:szCs w:val="21"/>
                <w:lang w:val="fr-FR"/>
              </w:rPr>
              <w:lastRenderedPageBreak/>
              <w:t xml:space="preserve">Veuillez fournir des </w:t>
            </w:r>
            <w:r w:rsidRPr="0049138D">
              <w:rPr>
                <w:rFonts w:ascii="Arial" w:hAnsi="Arial" w:cs="Arial"/>
                <w:sz w:val="21"/>
                <w:szCs w:val="21"/>
                <w:lang w:val="fr-FR"/>
              </w:rPr>
              <w:t>précisions sur l'enregistrement officiel, si elles sont disponibles</w:t>
            </w:r>
          </w:p>
          <w:tbl>
            <w:tblPr>
              <w:tblStyle w:val="TableGrid"/>
              <w:tblpPr w:leftFromText="180" w:rightFromText="180" w:vertAnchor="page" w:horzAnchor="margin" w:tblpY="547"/>
              <w:tblOverlap w:val="never"/>
              <w:tblW w:w="9450" w:type="dxa"/>
              <w:tblLayout w:type="fixed"/>
              <w:tblLook w:val="04A0" w:firstRow="1" w:lastRow="0" w:firstColumn="1" w:lastColumn="0" w:noHBand="0" w:noVBand="1"/>
            </w:tblPr>
            <w:tblGrid>
              <w:gridCol w:w="2280"/>
              <w:gridCol w:w="7170"/>
            </w:tblGrid>
            <w:tr w:rsidR="003228FE" w14:paraId="4DFF00D5" w14:textId="77777777" w:rsidTr="003228FE">
              <w:tc>
                <w:tcPr>
                  <w:tcW w:w="2280" w:type="dxa"/>
                </w:tcPr>
                <w:p w14:paraId="17032A21" w14:textId="52F0D268" w:rsidR="003228FE" w:rsidRDefault="001F000E" w:rsidP="001F000E">
                  <w:pPr>
                    <w:ind w:left="90"/>
                    <w:rPr>
                      <w:rFonts w:ascii="Arial" w:hAnsi="Arial"/>
                      <w:szCs w:val="22"/>
                    </w:rPr>
                  </w:pPr>
                  <w:r>
                    <w:rPr>
                      <w:rFonts w:ascii="Arial" w:hAnsi="Arial" w:cs="Arial"/>
                      <w:sz w:val="21"/>
                      <w:szCs w:val="21"/>
                      <w:lang w:val="fr-FR"/>
                    </w:rPr>
                    <w:t>D</w:t>
                  </w:r>
                  <w:r w:rsidR="003228FE" w:rsidRPr="0049138D">
                    <w:rPr>
                      <w:rFonts w:ascii="Arial" w:hAnsi="Arial" w:cs="Arial"/>
                      <w:sz w:val="21"/>
                      <w:szCs w:val="21"/>
                      <w:lang w:val="fr-FR"/>
                    </w:rPr>
                    <w:t>ate d'enregistrement</w:t>
                  </w:r>
                </w:p>
              </w:tc>
              <w:tc>
                <w:tcPr>
                  <w:tcW w:w="7170" w:type="dxa"/>
                </w:tcPr>
                <w:p w14:paraId="6F73F15A" w14:textId="77777777" w:rsidR="003228FE" w:rsidRDefault="003228FE" w:rsidP="003228FE">
                  <w:pPr>
                    <w:rPr>
                      <w:rFonts w:ascii="Arial" w:hAnsi="Arial"/>
                      <w:szCs w:val="22"/>
                    </w:rPr>
                  </w:pPr>
                </w:p>
              </w:tc>
            </w:tr>
            <w:tr w:rsidR="003228FE" w14:paraId="0ED9C23B" w14:textId="77777777" w:rsidTr="003228FE">
              <w:tc>
                <w:tcPr>
                  <w:tcW w:w="2280" w:type="dxa"/>
                </w:tcPr>
                <w:p w14:paraId="4ACFBE06" w14:textId="44A49F59" w:rsidR="003228FE" w:rsidRPr="0049138D" w:rsidRDefault="001F000E" w:rsidP="001F000E">
                  <w:pPr>
                    <w:ind w:left="90"/>
                    <w:rPr>
                      <w:rFonts w:ascii="Arial" w:hAnsi="Arial" w:cs="Arial"/>
                      <w:sz w:val="21"/>
                      <w:szCs w:val="21"/>
                    </w:rPr>
                  </w:pPr>
                  <w:r>
                    <w:rPr>
                      <w:rFonts w:ascii="Arial" w:hAnsi="Arial" w:cs="Arial"/>
                      <w:sz w:val="21"/>
                      <w:szCs w:val="21"/>
                      <w:lang w:val="fr-FR"/>
                    </w:rPr>
                    <w:t>N</w:t>
                  </w:r>
                  <w:r w:rsidR="003228FE" w:rsidRPr="0049138D">
                    <w:rPr>
                      <w:rFonts w:ascii="Arial" w:hAnsi="Arial" w:cs="Arial"/>
                      <w:sz w:val="21"/>
                      <w:szCs w:val="21"/>
                      <w:lang w:val="fr-FR"/>
                    </w:rPr>
                    <w:t>uméro d'enregistrement</w:t>
                  </w:r>
                </w:p>
                <w:p w14:paraId="1EB9D36F" w14:textId="77777777" w:rsidR="003228FE" w:rsidRDefault="003228FE" w:rsidP="001F000E">
                  <w:pPr>
                    <w:ind w:left="90"/>
                    <w:rPr>
                      <w:rFonts w:ascii="Arial" w:hAnsi="Arial"/>
                      <w:szCs w:val="22"/>
                    </w:rPr>
                  </w:pPr>
                </w:p>
              </w:tc>
              <w:tc>
                <w:tcPr>
                  <w:tcW w:w="7170" w:type="dxa"/>
                </w:tcPr>
                <w:p w14:paraId="59F10856" w14:textId="77777777" w:rsidR="003228FE" w:rsidRDefault="003228FE" w:rsidP="003228FE">
                  <w:pPr>
                    <w:rPr>
                      <w:rFonts w:ascii="Arial" w:hAnsi="Arial"/>
                      <w:szCs w:val="22"/>
                    </w:rPr>
                  </w:pPr>
                </w:p>
              </w:tc>
            </w:tr>
            <w:tr w:rsidR="003228FE" w14:paraId="08F6CA63" w14:textId="77777777" w:rsidTr="003228FE">
              <w:tc>
                <w:tcPr>
                  <w:tcW w:w="2280" w:type="dxa"/>
                </w:tcPr>
                <w:p w14:paraId="52FD15FE" w14:textId="66C22C00" w:rsidR="003228FE" w:rsidRPr="0049138D" w:rsidRDefault="001F000E" w:rsidP="001F000E">
                  <w:pPr>
                    <w:ind w:left="90"/>
                    <w:rPr>
                      <w:rFonts w:ascii="Arial" w:hAnsi="Arial" w:cs="Arial"/>
                      <w:sz w:val="21"/>
                      <w:szCs w:val="21"/>
                    </w:rPr>
                  </w:pPr>
                  <w:r>
                    <w:rPr>
                      <w:rFonts w:ascii="Arial" w:hAnsi="Arial" w:cs="Arial"/>
                      <w:sz w:val="21"/>
                      <w:szCs w:val="21"/>
                      <w:lang w:val="fr-FR"/>
                    </w:rPr>
                    <w:t>N</w:t>
                  </w:r>
                  <w:r w:rsidR="003228FE" w:rsidRPr="0049138D">
                    <w:rPr>
                      <w:rFonts w:ascii="Arial" w:hAnsi="Arial" w:cs="Arial"/>
                      <w:sz w:val="21"/>
                      <w:szCs w:val="21"/>
                      <w:lang w:val="fr-FR"/>
                    </w:rPr>
                    <w:t>om du registre</w:t>
                  </w:r>
                </w:p>
                <w:p w14:paraId="524192D4" w14:textId="77777777" w:rsidR="003228FE" w:rsidRDefault="003228FE" w:rsidP="001F000E">
                  <w:pPr>
                    <w:tabs>
                      <w:tab w:val="num" w:pos="391"/>
                    </w:tabs>
                    <w:ind w:left="90"/>
                    <w:rPr>
                      <w:rFonts w:ascii="Arial" w:hAnsi="Arial"/>
                      <w:szCs w:val="22"/>
                    </w:rPr>
                  </w:pPr>
                </w:p>
              </w:tc>
              <w:tc>
                <w:tcPr>
                  <w:tcW w:w="7170" w:type="dxa"/>
                </w:tcPr>
                <w:p w14:paraId="38AABBE3" w14:textId="77777777" w:rsidR="003228FE" w:rsidRDefault="003228FE" w:rsidP="003228FE">
                  <w:pPr>
                    <w:rPr>
                      <w:rFonts w:ascii="Arial" w:hAnsi="Arial"/>
                      <w:szCs w:val="22"/>
                    </w:rPr>
                  </w:pPr>
                </w:p>
              </w:tc>
            </w:tr>
            <w:tr w:rsidR="003228FE" w:rsidRPr="00F71B6E" w14:paraId="5CB13DCD" w14:textId="77777777" w:rsidTr="003228FE">
              <w:tc>
                <w:tcPr>
                  <w:tcW w:w="2280" w:type="dxa"/>
                </w:tcPr>
                <w:p w14:paraId="7EBEE00C" w14:textId="34B66280" w:rsidR="003228FE" w:rsidRDefault="001F000E" w:rsidP="001F000E">
                  <w:pPr>
                    <w:ind w:left="90"/>
                    <w:rPr>
                      <w:rFonts w:ascii="Arial" w:hAnsi="Arial" w:cs="Arial"/>
                      <w:sz w:val="21"/>
                      <w:szCs w:val="21"/>
                      <w:lang w:val="fr-FR"/>
                    </w:rPr>
                  </w:pPr>
                  <w:r>
                    <w:rPr>
                      <w:rFonts w:ascii="Arial" w:hAnsi="Arial" w:cs="Arial"/>
                      <w:sz w:val="21"/>
                      <w:szCs w:val="21"/>
                      <w:lang w:val="fr-FR"/>
                    </w:rPr>
                    <w:t>E</w:t>
                  </w:r>
                  <w:r w:rsidR="003228FE" w:rsidRPr="0049138D">
                    <w:rPr>
                      <w:rFonts w:ascii="Arial" w:hAnsi="Arial" w:cs="Arial"/>
                      <w:sz w:val="21"/>
                      <w:szCs w:val="21"/>
                      <w:lang w:val="fr-FR"/>
                    </w:rPr>
                    <w:t>ntité responsable du registre (ministère, chambre de commerce, autres)</w:t>
                  </w:r>
                </w:p>
                <w:p w14:paraId="7BA63360" w14:textId="77777777" w:rsidR="003228FE" w:rsidRPr="003228FE" w:rsidRDefault="003228FE" w:rsidP="001F000E">
                  <w:pPr>
                    <w:ind w:left="90"/>
                    <w:rPr>
                      <w:rFonts w:ascii="Arial" w:hAnsi="Arial"/>
                      <w:szCs w:val="22"/>
                      <w:lang w:val="fr-FR"/>
                    </w:rPr>
                  </w:pPr>
                </w:p>
              </w:tc>
              <w:tc>
                <w:tcPr>
                  <w:tcW w:w="7170" w:type="dxa"/>
                </w:tcPr>
                <w:p w14:paraId="320DF65E" w14:textId="77777777" w:rsidR="003228FE" w:rsidRPr="003228FE" w:rsidRDefault="003228FE" w:rsidP="003228FE">
                  <w:pPr>
                    <w:rPr>
                      <w:rFonts w:ascii="Arial" w:hAnsi="Arial"/>
                      <w:szCs w:val="22"/>
                      <w:lang w:val="fr-FR"/>
                    </w:rPr>
                  </w:pPr>
                </w:p>
              </w:tc>
            </w:tr>
          </w:tbl>
          <w:p w14:paraId="169CD085" w14:textId="77777777" w:rsidR="00E42CDF" w:rsidRPr="003228FE" w:rsidRDefault="00E42CDF" w:rsidP="003228FE">
            <w:pPr>
              <w:spacing w:before="120"/>
              <w:rPr>
                <w:rFonts w:ascii="Arial" w:hAnsi="Arial" w:cs="Arial"/>
                <w:color w:val="201F1E"/>
                <w:sz w:val="21"/>
                <w:szCs w:val="21"/>
                <w:bdr w:val="none" w:sz="0" w:space="0" w:color="auto" w:frame="1"/>
                <w:lang w:val="fr-FR"/>
              </w:rPr>
            </w:pPr>
          </w:p>
        </w:tc>
      </w:tr>
      <w:tr w:rsidR="00313015" w:rsidRPr="00F71B6E" w14:paraId="6B9E66AF"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05B4BDBF" w14:textId="77777777" w:rsidR="003228FE" w:rsidRDefault="003228FE" w:rsidP="003228FE">
            <w:pPr>
              <w:spacing w:line="276" w:lineRule="auto"/>
              <w:rPr>
                <w:rFonts w:ascii="Arial" w:hAnsi="Arial" w:cs="Arial"/>
                <w:sz w:val="21"/>
                <w:szCs w:val="21"/>
                <w:lang w:val="fr-FR"/>
              </w:rPr>
            </w:pPr>
          </w:p>
          <w:p w14:paraId="01E00D8D" w14:textId="77777777" w:rsidR="002872E3" w:rsidRDefault="002872E3" w:rsidP="003228FE">
            <w:pPr>
              <w:spacing w:line="276" w:lineRule="auto"/>
              <w:rPr>
                <w:rFonts w:ascii="Arial" w:hAnsi="Arial" w:cs="Arial"/>
                <w:sz w:val="21"/>
                <w:szCs w:val="21"/>
                <w:lang w:val="fr-FR"/>
              </w:rPr>
            </w:pPr>
            <w:r w:rsidRPr="0049138D">
              <w:rPr>
                <w:rFonts w:ascii="Arial" w:hAnsi="Arial" w:cs="Arial"/>
                <w:sz w:val="21"/>
                <w:szCs w:val="21"/>
                <w:lang w:val="fr-FR"/>
              </w:rPr>
              <w:t>Le personnel impliqué dans le projet proposé a des membres de la famille immédiate qui travaillent pour ou au FIDA (en tant que consultants ou membres du personnel du FIDA).</w:t>
            </w:r>
          </w:p>
          <w:p w14:paraId="0B748071" w14:textId="77777777" w:rsidR="00E42CDF" w:rsidRPr="0049138D" w:rsidRDefault="00E42CDF" w:rsidP="003228FE">
            <w:pPr>
              <w:spacing w:line="276" w:lineRule="auto"/>
              <w:rPr>
                <w:rFonts w:ascii="Arial" w:hAnsi="Arial" w:cs="Arial"/>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762D36AC" w14:textId="77777777" w:rsidTr="00E42CDF">
              <w:trPr>
                <w:trHeight w:val="359"/>
              </w:trPr>
              <w:tc>
                <w:tcPr>
                  <w:tcW w:w="1112" w:type="dxa"/>
                  <w:tcBorders>
                    <w:top w:val="nil"/>
                    <w:left w:val="nil"/>
                    <w:bottom w:val="nil"/>
                    <w:right w:val="single" w:sz="4" w:space="0" w:color="auto"/>
                  </w:tcBorders>
                </w:tcPr>
                <w:p w14:paraId="0F701498"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59D2D5C3"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085F8088"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52D2A5BD" w14:textId="77777777" w:rsidR="00E42CDF" w:rsidRPr="00E42CDF" w:rsidRDefault="00E42CDF" w:rsidP="003228FE">
                  <w:pPr>
                    <w:spacing w:before="80" w:line="276" w:lineRule="auto"/>
                    <w:rPr>
                      <w:rFonts w:ascii="Arial" w:hAnsi="Arial"/>
                      <w:szCs w:val="22"/>
                      <w:lang w:val="fr-FR"/>
                    </w:rPr>
                  </w:pPr>
                </w:p>
              </w:tc>
            </w:tr>
          </w:tbl>
          <w:p w14:paraId="3F975DB8" w14:textId="77777777" w:rsidR="00313015" w:rsidRPr="00E42CDF" w:rsidRDefault="00313015" w:rsidP="003228FE">
            <w:pPr>
              <w:spacing w:line="276" w:lineRule="auto"/>
              <w:jc w:val="center"/>
              <w:rPr>
                <w:rFonts w:ascii="Arial" w:hAnsi="Arial" w:cs="Arial"/>
                <w:sz w:val="21"/>
                <w:szCs w:val="21"/>
                <w:lang w:val="fr-FR"/>
              </w:rPr>
            </w:pPr>
          </w:p>
          <w:p w14:paraId="2CF331CA" w14:textId="77777777" w:rsidR="00313015" w:rsidRPr="0049138D" w:rsidRDefault="00D26B24"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OUI, </w:t>
            </w:r>
            <w:r w:rsidRPr="0049138D">
              <w:rPr>
                <w:rFonts w:ascii="Arial" w:hAnsi="Arial" w:cs="Arial"/>
                <w:i/>
                <w:sz w:val="21"/>
                <w:szCs w:val="21"/>
                <w:lang w:val="fr-FR"/>
              </w:rPr>
              <w:t>nous sommes désolés</w:t>
            </w:r>
            <w:r w:rsidR="00313015" w:rsidRPr="0049138D">
              <w:rPr>
                <w:rFonts w:ascii="Arial" w:hAnsi="Arial" w:cs="Arial"/>
                <w:i/>
                <w:sz w:val="21"/>
                <w:szCs w:val="21"/>
                <w:lang w:val="fr-FR"/>
              </w:rPr>
              <w:t xml:space="preserve">, </w:t>
            </w:r>
            <w:r w:rsidR="002872E3" w:rsidRPr="0049138D">
              <w:rPr>
                <w:rFonts w:ascii="Arial" w:hAnsi="Arial" w:cs="Arial"/>
                <w:i/>
                <w:sz w:val="21"/>
                <w:szCs w:val="21"/>
                <w:lang w:val="fr-FR"/>
              </w:rPr>
              <w:t xml:space="preserve">mais ceci rend l’organisation inéligible pour la subvention </w:t>
            </w:r>
            <w:r w:rsidR="002872E3" w:rsidRPr="0049138D">
              <w:rPr>
                <w:rFonts w:ascii="Arial" w:hAnsi="Arial" w:cs="Arial"/>
                <w:sz w:val="21"/>
                <w:szCs w:val="21"/>
                <w:lang w:val="fr-FR"/>
              </w:rPr>
              <w:t xml:space="preserve">du </w:t>
            </w:r>
            <w:r w:rsidR="002872E3" w:rsidRPr="0049138D">
              <w:rPr>
                <w:rFonts w:ascii="Arial" w:hAnsi="Arial" w:cs="Arial"/>
                <w:b/>
                <w:bCs/>
                <w:sz w:val="21"/>
                <w:szCs w:val="21"/>
                <w:lang w:val="fr-FR"/>
              </w:rPr>
              <w:t>FIDA/MFEF</w:t>
            </w:r>
            <w:r w:rsidR="00313015" w:rsidRPr="0049138D">
              <w:rPr>
                <w:rFonts w:ascii="Arial" w:hAnsi="Arial" w:cs="Arial"/>
                <w:b/>
                <w:i/>
                <w:sz w:val="21"/>
                <w:szCs w:val="21"/>
                <w:lang w:val="fr-FR"/>
              </w:rPr>
              <w:t>.</w:t>
            </w:r>
          </w:p>
          <w:p w14:paraId="08C9D2FA" w14:textId="4E789352" w:rsidR="00313015" w:rsidRPr="0049138D" w:rsidRDefault="00315374" w:rsidP="003228FE">
            <w:pPr>
              <w:spacing w:before="120" w:line="276" w:lineRule="auto"/>
              <w:rPr>
                <w:rFonts w:ascii="Arial" w:hAnsi="Arial" w:cs="Arial"/>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6" w:history="1">
              <w:r w:rsidR="00EF76CE" w:rsidRPr="00185955">
                <w:rPr>
                  <w:rStyle w:val="Hyperlink"/>
                  <w:rFonts w:ascii="Arial" w:hAnsi="Arial" w:cs="Arial"/>
                  <w:b/>
                  <w:bCs/>
                  <w:sz w:val="21"/>
                  <w:szCs w:val="21"/>
                  <w:highlight w:val="yellow"/>
                  <w:lang w:val="fr-FR"/>
                </w:rPr>
                <w:t>remittances.morocco@ifad.org</w:t>
              </w:r>
            </w:hyperlink>
            <w:r w:rsidRPr="0049138D">
              <w:rPr>
                <w:rFonts w:ascii="Arial" w:hAnsi="Arial" w:cs="Arial"/>
                <w:b/>
                <w:bCs/>
                <w:sz w:val="21"/>
                <w:szCs w:val="21"/>
                <w:lang w:val="fr-FR"/>
              </w:rPr>
              <w:t xml:space="preserve"> pour en savoir plus</w:t>
            </w:r>
          </w:p>
        </w:tc>
        <w:tc>
          <w:tcPr>
            <w:tcW w:w="4683" w:type="dxa"/>
            <w:tcBorders>
              <w:top w:val="single" w:sz="2" w:space="0" w:color="auto"/>
              <w:left w:val="single" w:sz="2" w:space="0" w:color="auto"/>
              <w:bottom w:val="single" w:sz="2" w:space="0" w:color="auto"/>
              <w:right w:val="single" w:sz="18" w:space="0" w:color="auto"/>
            </w:tcBorders>
          </w:tcPr>
          <w:p w14:paraId="41AF63F6" w14:textId="77777777" w:rsidR="00313015" w:rsidRPr="0049138D" w:rsidRDefault="00AA46EA" w:rsidP="003228FE">
            <w:pPr>
              <w:spacing w:before="120" w:line="276" w:lineRule="auto"/>
              <w:rPr>
                <w:rFonts w:ascii="Arial" w:hAnsi="Arial" w:cs="Arial"/>
                <w:sz w:val="21"/>
                <w:szCs w:val="21"/>
                <w:lang w:val="fr-FR"/>
              </w:rPr>
            </w:pPr>
            <w:r w:rsidRPr="0049138D">
              <w:rPr>
                <w:rFonts w:ascii="Arial" w:hAnsi="Arial" w:cs="Arial"/>
                <w:color w:val="201F1E"/>
                <w:sz w:val="21"/>
                <w:szCs w:val="21"/>
                <w:bdr w:val="none" w:sz="0" w:space="0" w:color="auto" w:frame="1"/>
                <w:lang w:val="fr-FR"/>
              </w:rPr>
              <w:t>Le personnel impliqué dans le projet proposé, ou l’institution requérante, a fait l’objet d’une enquête, a été sanctionné et/ou déclaré coupable de fraude, de corruption, de collusion, d’obstruction, de coercition ou d’un tort connexe ?</w:t>
            </w:r>
          </w:p>
          <w:p w14:paraId="009AB57A" w14:textId="77777777" w:rsidR="00313015" w:rsidRPr="0049138D" w:rsidRDefault="00313015" w:rsidP="003228FE">
            <w:pPr>
              <w:pStyle w:val="xmsonormal"/>
              <w:shd w:val="clear" w:color="auto" w:fill="FFFFFF"/>
              <w:spacing w:before="0" w:beforeAutospacing="0" w:after="0" w:afterAutospacing="0" w:line="276" w:lineRule="auto"/>
              <w:rPr>
                <w:rFonts w:ascii="Arial" w:hAnsi="Arial" w:cs="Arial"/>
                <w:color w:val="201F1E"/>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3858CB45" w14:textId="77777777" w:rsidTr="00E42CDF">
              <w:trPr>
                <w:trHeight w:val="359"/>
              </w:trPr>
              <w:tc>
                <w:tcPr>
                  <w:tcW w:w="1112" w:type="dxa"/>
                  <w:tcBorders>
                    <w:top w:val="nil"/>
                    <w:left w:val="nil"/>
                    <w:bottom w:val="nil"/>
                    <w:right w:val="single" w:sz="4" w:space="0" w:color="auto"/>
                  </w:tcBorders>
                </w:tcPr>
                <w:p w14:paraId="4A30CC61"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4D1D94E2"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02E579C6"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387D41F9" w14:textId="77777777" w:rsidR="00E42CDF" w:rsidRPr="00E42CDF" w:rsidRDefault="00E42CDF" w:rsidP="003228FE">
                  <w:pPr>
                    <w:spacing w:before="80" w:line="276" w:lineRule="auto"/>
                    <w:rPr>
                      <w:rFonts w:ascii="Arial" w:hAnsi="Arial"/>
                      <w:szCs w:val="22"/>
                      <w:lang w:val="fr-FR"/>
                    </w:rPr>
                  </w:pPr>
                </w:p>
              </w:tc>
            </w:tr>
          </w:tbl>
          <w:p w14:paraId="417AF06E" w14:textId="77777777" w:rsidR="00313015" w:rsidRPr="0049138D" w:rsidRDefault="00313015" w:rsidP="003228FE">
            <w:pPr>
              <w:spacing w:line="276" w:lineRule="auto"/>
              <w:jc w:val="center"/>
              <w:rPr>
                <w:rFonts w:ascii="Arial" w:hAnsi="Arial" w:cs="Arial"/>
                <w:sz w:val="21"/>
                <w:szCs w:val="21"/>
                <w:lang w:val="fr-FR"/>
              </w:rPr>
            </w:pPr>
          </w:p>
          <w:p w14:paraId="2466880D" w14:textId="77777777" w:rsidR="00AA46EA" w:rsidRDefault="00D26B24" w:rsidP="003228FE">
            <w:pPr>
              <w:spacing w:line="276" w:lineRule="auto"/>
              <w:rPr>
                <w:rFonts w:ascii="Arial" w:hAnsi="Arial" w:cs="Arial"/>
                <w:b/>
                <w:i/>
                <w:sz w:val="21"/>
                <w:szCs w:val="21"/>
                <w:lang w:val="fr-FR"/>
              </w:rPr>
            </w:pPr>
            <w:r w:rsidRPr="0049138D">
              <w:rPr>
                <w:rFonts w:ascii="Arial" w:hAnsi="Arial" w:cs="Arial"/>
                <w:b/>
                <w:i/>
                <w:sz w:val="21"/>
                <w:szCs w:val="21"/>
                <w:lang w:val="fr-FR"/>
              </w:rPr>
              <w:t xml:space="preserve">Si la réponse est OUI, </w:t>
            </w:r>
            <w:r w:rsidRPr="0049138D">
              <w:rPr>
                <w:rFonts w:ascii="Arial" w:hAnsi="Arial" w:cs="Arial"/>
                <w:i/>
                <w:sz w:val="21"/>
                <w:szCs w:val="21"/>
                <w:lang w:val="fr-FR"/>
              </w:rPr>
              <w:t>nous sommes désolés</w:t>
            </w:r>
            <w:r w:rsidR="00313015" w:rsidRPr="0049138D">
              <w:rPr>
                <w:rFonts w:ascii="Arial" w:hAnsi="Arial" w:cs="Arial"/>
                <w:i/>
                <w:sz w:val="21"/>
                <w:szCs w:val="21"/>
                <w:lang w:val="fr-FR"/>
              </w:rPr>
              <w:t>,</w:t>
            </w:r>
            <w:r w:rsidR="00AA46EA" w:rsidRPr="0049138D">
              <w:rPr>
                <w:rFonts w:ascii="Arial" w:hAnsi="Arial" w:cs="Arial"/>
                <w:i/>
                <w:sz w:val="21"/>
                <w:szCs w:val="21"/>
                <w:lang w:val="fr-FR"/>
              </w:rPr>
              <w:t xml:space="preserve"> mais ceci rend l’organisation inéligible pour la subvention </w:t>
            </w:r>
            <w:r w:rsidR="00AA46EA" w:rsidRPr="0049138D">
              <w:rPr>
                <w:rFonts w:ascii="Arial" w:hAnsi="Arial" w:cs="Arial"/>
                <w:sz w:val="21"/>
                <w:szCs w:val="21"/>
                <w:lang w:val="fr-FR"/>
              </w:rPr>
              <w:t xml:space="preserve">du </w:t>
            </w:r>
            <w:r w:rsidR="00AA46EA" w:rsidRPr="0049138D">
              <w:rPr>
                <w:rFonts w:ascii="Arial" w:hAnsi="Arial" w:cs="Arial"/>
                <w:b/>
                <w:bCs/>
                <w:sz w:val="21"/>
                <w:szCs w:val="21"/>
                <w:lang w:val="fr-FR"/>
              </w:rPr>
              <w:t>FIDA/MFEF</w:t>
            </w:r>
            <w:r w:rsidR="00AA46EA" w:rsidRPr="0049138D">
              <w:rPr>
                <w:rFonts w:ascii="Arial" w:hAnsi="Arial" w:cs="Arial"/>
                <w:b/>
                <w:i/>
                <w:sz w:val="21"/>
                <w:szCs w:val="21"/>
                <w:lang w:val="fr-FR"/>
              </w:rPr>
              <w:t>.</w:t>
            </w:r>
          </w:p>
          <w:p w14:paraId="0C7E1745" w14:textId="77777777" w:rsidR="00E42CDF" w:rsidRPr="0049138D" w:rsidRDefault="00E42CDF" w:rsidP="003228FE">
            <w:pPr>
              <w:spacing w:line="276" w:lineRule="auto"/>
              <w:rPr>
                <w:rFonts w:ascii="Arial" w:hAnsi="Arial" w:cs="Arial"/>
                <w:i/>
                <w:sz w:val="21"/>
                <w:szCs w:val="21"/>
                <w:lang w:val="fr-FR"/>
              </w:rPr>
            </w:pPr>
          </w:p>
          <w:p w14:paraId="5C4F5C8D" w14:textId="02B87D25" w:rsidR="00313015" w:rsidRPr="0049138D" w:rsidRDefault="00315374" w:rsidP="003228FE">
            <w:pPr>
              <w:spacing w:line="276" w:lineRule="auto"/>
              <w:rPr>
                <w:rFonts w:ascii="Arial" w:hAnsi="Arial" w:cs="Arial"/>
                <w:i/>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7" w:history="1">
              <w:r w:rsidR="00EF76CE" w:rsidRPr="00185955">
                <w:rPr>
                  <w:rStyle w:val="Hyperlink"/>
                  <w:rFonts w:ascii="Arial" w:hAnsi="Arial" w:cs="Arial"/>
                  <w:b/>
                  <w:bCs/>
                  <w:sz w:val="21"/>
                  <w:szCs w:val="21"/>
                  <w:highlight w:val="yellow"/>
                  <w:lang w:val="fr-FR"/>
                </w:rPr>
                <w:t>remittances.morocco@ifad.org</w:t>
              </w:r>
            </w:hyperlink>
            <w:r w:rsidRPr="0049138D">
              <w:rPr>
                <w:rFonts w:ascii="Arial" w:hAnsi="Arial" w:cs="Arial"/>
                <w:b/>
                <w:bCs/>
                <w:sz w:val="21"/>
                <w:szCs w:val="21"/>
                <w:lang w:val="fr-FR"/>
              </w:rPr>
              <w:t xml:space="preserve"> pour en savoir plus</w:t>
            </w:r>
          </w:p>
        </w:tc>
      </w:tr>
      <w:tr w:rsidR="00313015" w:rsidRPr="00F71B6E" w14:paraId="6D66EFBE"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36D64322" w14:textId="77777777" w:rsidR="00AA46EA" w:rsidRPr="0049138D" w:rsidRDefault="00AA46EA" w:rsidP="003228FE">
            <w:pPr>
              <w:spacing w:before="120" w:line="276" w:lineRule="auto"/>
              <w:ind w:left="72"/>
              <w:rPr>
                <w:rFonts w:ascii="Arial" w:hAnsi="Arial" w:cs="Arial"/>
                <w:sz w:val="21"/>
                <w:szCs w:val="21"/>
                <w:lang w:val="fr-FR"/>
              </w:rPr>
            </w:pPr>
            <w:r w:rsidRPr="0049138D">
              <w:rPr>
                <w:rFonts w:ascii="Arial" w:hAnsi="Arial" w:cs="Arial"/>
                <w:sz w:val="21"/>
                <w:szCs w:val="21"/>
                <w:lang w:val="fr-FR"/>
              </w:rPr>
              <w:t xml:space="preserve">L’institution ou le personnel candidat impliqué dans le projet proposé </w:t>
            </w:r>
            <w:proofErr w:type="spellStart"/>
            <w:r w:rsidRPr="0049138D">
              <w:rPr>
                <w:rFonts w:ascii="Arial" w:hAnsi="Arial" w:cs="Arial"/>
                <w:sz w:val="21"/>
                <w:szCs w:val="21"/>
                <w:lang w:val="fr-FR"/>
              </w:rPr>
              <w:t>a-t-il</w:t>
            </w:r>
            <w:proofErr w:type="spellEnd"/>
            <w:r w:rsidRPr="0049138D">
              <w:rPr>
                <w:rFonts w:ascii="Arial" w:hAnsi="Arial" w:cs="Arial"/>
                <w:sz w:val="21"/>
                <w:szCs w:val="21"/>
                <w:lang w:val="fr-FR"/>
              </w:rPr>
              <w:t xml:space="preserve"> fait l’objet d’une enquête, </w:t>
            </w:r>
            <w:proofErr w:type="spellStart"/>
            <w:r w:rsidRPr="0049138D">
              <w:rPr>
                <w:rFonts w:ascii="Arial" w:hAnsi="Arial" w:cs="Arial"/>
                <w:sz w:val="21"/>
                <w:szCs w:val="21"/>
                <w:lang w:val="fr-FR"/>
              </w:rPr>
              <w:t>a-t-il</w:t>
            </w:r>
            <w:proofErr w:type="spellEnd"/>
            <w:r w:rsidRPr="0049138D">
              <w:rPr>
                <w:rFonts w:ascii="Arial" w:hAnsi="Arial" w:cs="Arial"/>
                <w:sz w:val="21"/>
                <w:szCs w:val="21"/>
                <w:lang w:val="fr-FR"/>
              </w:rPr>
              <w:t xml:space="preserve"> été sanctionné et/ou déclaré coupable de harcèlement sexuel, d’exploitation sexuelle et/ou d’abus? </w:t>
            </w:r>
          </w:p>
          <w:p w14:paraId="54DA370F" w14:textId="77777777" w:rsidR="00313015" w:rsidRPr="0049138D" w:rsidRDefault="00313015" w:rsidP="003228FE">
            <w:pPr>
              <w:spacing w:line="276" w:lineRule="auto"/>
              <w:jc w:val="both"/>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78DA33BF" w14:textId="77777777" w:rsidTr="00E42CDF">
              <w:trPr>
                <w:trHeight w:val="359"/>
              </w:trPr>
              <w:tc>
                <w:tcPr>
                  <w:tcW w:w="1112" w:type="dxa"/>
                  <w:tcBorders>
                    <w:top w:val="nil"/>
                    <w:left w:val="nil"/>
                    <w:bottom w:val="nil"/>
                    <w:right w:val="single" w:sz="4" w:space="0" w:color="auto"/>
                  </w:tcBorders>
                </w:tcPr>
                <w:p w14:paraId="527F0DC5"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6F4017CE"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08DE207E"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4C912F8E" w14:textId="77777777" w:rsidR="00E42CDF" w:rsidRPr="00E42CDF" w:rsidRDefault="00E42CDF" w:rsidP="003228FE">
                  <w:pPr>
                    <w:spacing w:before="80" w:line="276" w:lineRule="auto"/>
                    <w:rPr>
                      <w:rFonts w:ascii="Arial" w:hAnsi="Arial"/>
                      <w:szCs w:val="22"/>
                      <w:lang w:val="fr-FR"/>
                    </w:rPr>
                  </w:pPr>
                </w:p>
              </w:tc>
            </w:tr>
          </w:tbl>
          <w:p w14:paraId="66002C6E" w14:textId="77777777" w:rsidR="00313015" w:rsidRPr="0049138D" w:rsidRDefault="00313015" w:rsidP="003228FE">
            <w:pPr>
              <w:spacing w:line="276" w:lineRule="auto"/>
              <w:rPr>
                <w:rFonts w:ascii="Arial" w:hAnsi="Arial" w:cs="Arial"/>
                <w:i/>
                <w:sz w:val="21"/>
                <w:szCs w:val="21"/>
                <w:lang w:val="fr-FR"/>
              </w:rPr>
            </w:pPr>
          </w:p>
          <w:p w14:paraId="2FB57684" w14:textId="77777777" w:rsidR="00AA46EA" w:rsidRPr="0049138D" w:rsidRDefault="00453B8B"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OUI, </w:t>
            </w:r>
            <w:r w:rsidRPr="0049138D">
              <w:rPr>
                <w:rFonts w:ascii="Arial" w:hAnsi="Arial" w:cs="Arial"/>
                <w:i/>
                <w:sz w:val="21"/>
                <w:szCs w:val="21"/>
                <w:lang w:val="fr-FR"/>
              </w:rPr>
              <w:t>nous sommes désolés</w:t>
            </w:r>
            <w:r w:rsidR="00313015" w:rsidRPr="0049138D">
              <w:rPr>
                <w:rFonts w:ascii="Arial" w:hAnsi="Arial" w:cs="Arial"/>
                <w:i/>
                <w:sz w:val="21"/>
                <w:szCs w:val="21"/>
                <w:lang w:val="fr-FR"/>
              </w:rPr>
              <w:t xml:space="preserve">, </w:t>
            </w:r>
            <w:r w:rsidR="00AA46EA" w:rsidRPr="0049138D">
              <w:rPr>
                <w:rFonts w:ascii="Arial" w:hAnsi="Arial" w:cs="Arial"/>
                <w:i/>
                <w:sz w:val="21"/>
                <w:szCs w:val="21"/>
                <w:lang w:val="fr-FR"/>
              </w:rPr>
              <w:t xml:space="preserve">mais ceci rend l’organisation inéligible pour la subvention </w:t>
            </w:r>
            <w:r w:rsidR="00AA46EA" w:rsidRPr="0049138D">
              <w:rPr>
                <w:rFonts w:ascii="Arial" w:hAnsi="Arial" w:cs="Arial"/>
                <w:sz w:val="21"/>
                <w:szCs w:val="21"/>
                <w:lang w:val="fr-FR"/>
              </w:rPr>
              <w:t xml:space="preserve">du </w:t>
            </w:r>
            <w:r w:rsidR="00AA46EA" w:rsidRPr="0049138D">
              <w:rPr>
                <w:rFonts w:ascii="Arial" w:hAnsi="Arial" w:cs="Arial"/>
                <w:b/>
                <w:bCs/>
                <w:sz w:val="21"/>
                <w:szCs w:val="21"/>
                <w:lang w:val="fr-FR"/>
              </w:rPr>
              <w:t>FIDA/MFEF</w:t>
            </w:r>
            <w:r w:rsidR="00AA46EA" w:rsidRPr="0049138D">
              <w:rPr>
                <w:rFonts w:ascii="Arial" w:hAnsi="Arial" w:cs="Arial"/>
                <w:b/>
                <w:i/>
                <w:sz w:val="21"/>
                <w:szCs w:val="21"/>
                <w:lang w:val="fr-FR"/>
              </w:rPr>
              <w:t>.</w:t>
            </w:r>
          </w:p>
          <w:p w14:paraId="5F9077C6" w14:textId="7AA5AB6F" w:rsidR="00313015" w:rsidRPr="0049138D" w:rsidRDefault="00453B8B" w:rsidP="003228FE">
            <w:pPr>
              <w:spacing w:before="120" w:line="276" w:lineRule="auto"/>
              <w:rPr>
                <w:rFonts w:ascii="Arial" w:hAnsi="Arial" w:cs="Arial"/>
                <w:b/>
                <w:bCs/>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8" w:history="1">
              <w:r w:rsidR="00EF76CE" w:rsidRPr="00185955">
                <w:rPr>
                  <w:rStyle w:val="Hyperlink"/>
                  <w:rFonts w:ascii="Arial" w:hAnsi="Arial" w:cs="Arial"/>
                  <w:b/>
                  <w:bCs/>
                  <w:sz w:val="21"/>
                  <w:szCs w:val="21"/>
                  <w:highlight w:val="yellow"/>
                  <w:lang w:val="fr-FR"/>
                </w:rPr>
                <w:t>remittances.morocco@ifad.org</w:t>
              </w:r>
            </w:hyperlink>
            <w:r w:rsidRPr="0049138D">
              <w:rPr>
                <w:rFonts w:ascii="Arial" w:hAnsi="Arial" w:cs="Arial"/>
                <w:b/>
                <w:bCs/>
                <w:sz w:val="21"/>
                <w:szCs w:val="21"/>
                <w:lang w:val="fr-FR"/>
              </w:rPr>
              <w:t xml:space="preserve"> pour en savoir plus</w:t>
            </w:r>
          </w:p>
        </w:tc>
        <w:tc>
          <w:tcPr>
            <w:tcW w:w="4683" w:type="dxa"/>
            <w:tcBorders>
              <w:top w:val="single" w:sz="2" w:space="0" w:color="auto"/>
              <w:left w:val="single" w:sz="2" w:space="0" w:color="auto"/>
              <w:bottom w:val="single" w:sz="2" w:space="0" w:color="auto"/>
              <w:right w:val="single" w:sz="18" w:space="0" w:color="auto"/>
            </w:tcBorders>
          </w:tcPr>
          <w:p w14:paraId="444FCE42" w14:textId="5D981C81" w:rsidR="00313015" w:rsidRPr="0049138D" w:rsidRDefault="00453B8B" w:rsidP="003228FE">
            <w:pPr>
              <w:spacing w:before="120" w:line="276" w:lineRule="auto"/>
              <w:rPr>
                <w:rFonts w:ascii="Arial" w:hAnsi="Arial" w:cs="Arial"/>
                <w:sz w:val="21"/>
                <w:szCs w:val="21"/>
                <w:lang w:val="fr-FR"/>
              </w:rPr>
            </w:pPr>
            <w:r w:rsidRPr="0049138D">
              <w:rPr>
                <w:rFonts w:ascii="Arial" w:hAnsi="Arial" w:cs="Arial"/>
                <w:sz w:val="21"/>
                <w:szCs w:val="21"/>
                <w:lang w:val="fr-FR"/>
              </w:rPr>
              <w:t xml:space="preserve">Votre organisation dispose-t-elle d’un compte bancaire à son </w:t>
            </w:r>
            <w:r w:rsidR="005C7D4A" w:rsidRPr="0049138D">
              <w:rPr>
                <w:rFonts w:ascii="Arial" w:hAnsi="Arial" w:cs="Arial"/>
                <w:sz w:val="21"/>
                <w:szCs w:val="21"/>
                <w:lang w:val="fr-FR"/>
              </w:rPr>
              <w:t>nom ?</w:t>
            </w:r>
            <w:r w:rsidR="00313015" w:rsidRPr="0049138D">
              <w:rPr>
                <w:rFonts w:ascii="Arial" w:hAnsi="Arial" w:cs="Arial"/>
                <w:sz w:val="21"/>
                <w:szCs w:val="21"/>
                <w:lang w:val="fr-FR"/>
              </w:rPr>
              <w:t xml:space="preserve"> </w:t>
            </w:r>
          </w:p>
          <w:p w14:paraId="44A87FF6" w14:textId="77777777" w:rsidR="00313015" w:rsidRPr="0049138D" w:rsidRDefault="00313015" w:rsidP="003228FE">
            <w:pPr>
              <w:spacing w:line="276" w:lineRule="auto"/>
              <w:ind w:firstLine="720"/>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512D0749" w14:textId="77777777" w:rsidTr="00E42CDF">
              <w:trPr>
                <w:trHeight w:val="359"/>
              </w:trPr>
              <w:tc>
                <w:tcPr>
                  <w:tcW w:w="1112" w:type="dxa"/>
                  <w:tcBorders>
                    <w:top w:val="nil"/>
                    <w:left w:val="nil"/>
                    <w:bottom w:val="nil"/>
                    <w:right w:val="single" w:sz="4" w:space="0" w:color="auto"/>
                  </w:tcBorders>
                </w:tcPr>
                <w:p w14:paraId="0F41CCDF"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6A5D4BF2"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183760F4"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1F8F228C" w14:textId="77777777" w:rsidR="00E42CDF" w:rsidRPr="00E42CDF" w:rsidRDefault="00E42CDF" w:rsidP="003228FE">
                  <w:pPr>
                    <w:spacing w:before="80" w:line="276" w:lineRule="auto"/>
                    <w:rPr>
                      <w:rFonts w:ascii="Arial" w:hAnsi="Arial"/>
                      <w:szCs w:val="22"/>
                      <w:lang w:val="fr-FR"/>
                    </w:rPr>
                  </w:pPr>
                </w:p>
              </w:tc>
            </w:tr>
          </w:tbl>
          <w:p w14:paraId="477D5EB9" w14:textId="77777777" w:rsidR="00313015" w:rsidRPr="0049138D" w:rsidRDefault="00313015" w:rsidP="003228FE">
            <w:pPr>
              <w:spacing w:line="276" w:lineRule="auto"/>
              <w:rPr>
                <w:rFonts w:ascii="Arial" w:hAnsi="Arial" w:cs="Arial"/>
                <w:i/>
                <w:sz w:val="21"/>
                <w:szCs w:val="21"/>
                <w:lang w:val="fr-FR"/>
              </w:rPr>
            </w:pPr>
          </w:p>
          <w:p w14:paraId="2FA7CBEE" w14:textId="77777777" w:rsidR="00453B8B" w:rsidRPr="0049138D" w:rsidRDefault="00453B8B"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nous sommes désolés mais</w:t>
            </w:r>
            <w:r w:rsidRPr="0049138D">
              <w:rPr>
                <w:rFonts w:ascii="Arial" w:hAnsi="Arial" w:cs="Arial"/>
                <w:b/>
                <w:i/>
                <w:sz w:val="21"/>
                <w:szCs w:val="21"/>
                <w:lang w:val="fr-FR"/>
              </w:rPr>
              <w:t xml:space="preserve"> </w:t>
            </w:r>
            <w:r w:rsidRPr="0049138D">
              <w:rPr>
                <w:rFonts w:ascii="Arial" w:hAnsi="Arial" w:cs="Arial"/>
                <w:sz w:val="21"/>
                <w:szCs w:val="21"/>
                <w:lang w:val="fr-FR"/>
              </w:rPr>
              <w:t xml:space="preserve">les </w:t>
            </w:r>
            <w:r w:rsidRPr="0049138D">
              <w:rPr>
                <w:rFonts w:ascii="Arial" w:hAnsi="Arial" w:cs="Arial"/>
                <w:bCs/>
                <w:sz w:val="21"/>
                <w:szCs w:val="21"/>
                <w:lang w:val="fr-FR"/>
              </w:rPr>
              <w:t xml:space="preserve">institutions </w:t>
            </w:r>
            <w:r w:rsidRPr="0049138D">
              <w:rPr>
                <w:rFonts w:ascii="Arial" w:hAnsi="Arial" w:cs="Arial"/>
                <w:sz w:val="21"/>
                <w:szCs w:val="21"/>
                <w:lang w:val="fr-FR"/>
              </w:rPr>
              <w:t xml:space="preserve">candidates doivent disposer d'un compte en banque à leur nom </w:t>
            </w:r>
            <w:r w:rsidRPr="0049138D">
              <w:rPr>
                <w:rFonts w:ascii="Arial" w:hAnsi="Arial" w:cs="Arial"/>
                <w:b/>
                <w:i/>
                <w:sz w:val="21"/>
                <w:szCs w:val="21"/>
                <w:lang w:val="fr-FR"/>
              </w:rPr>
              <w:t>pour les dons du FIDA/MFEF.</w:t>
            </w:r>
            <w:r w:rsidRPr="0049138D">
              <w:rPr>
                <w:rFonts w:ascii="Arial" w:hAnsi="Arial" w:cs="Arial"/>
                <w:i/>
                <w:sz w:val="21"/>
                <w:szCs w:val="21"/>
                <w:lang w:val="fr-FR"/>
              </w:rPr>
              <w:t xml:space="preserve"> </w:t>
            </w:r>
          </w:p>
          <w:p w14:paraId="53473271" w14:textId="40AECDF8" w:rsidR="00313015" w:rsidRPr="0049138D" w:rsidRDefault="00453B8B" w:rsidP="003228FE">
            <w:pPr>
              <w:spacing w:before="120" w:line="276" w:lineRule="auto"/>
              <w:rPr>
                <w:rFonts w:ascii="Arial" w:hAnsi="Arial" w:cs="Arial"/>
                <w:b/>
                <w:bCs/>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9" w:history="1">
              <w:r w:rsidR="00EF76CE" w:rsidRPr="00185955">
                <w:rPr>
                  <w:rStyle w:val="Hyperlink"/>
                  <w:rFonts w:ascii="Arial" w:hAnsi="Arial" w:cs="Arial"/>
                  <w:b/>
                  <w:bCs/>
                  <w:sz w:val="21"/>
                  <w:szCs w:val="21"/>
                  <w:highlight w:val="yellow"/>
                  <w:lang w:val="fr-FR"/>
                </w:rPr>
                <w:t>remittances.morocco@ifad.org</w:t>
              </w:r>
            </w:hyperlink>
            <w:r w:rsidRPr="0049138D">
              <w:rPr>
                <w:rFonts w:ascii="Arial" w:hAnsi="Arial" w:cs="Arial"/>
                <w:b/>
                <w:bCs/>
                <w:sz w:val="21"/>
                <w:szCs w:val="21"/>
                <w:lang w:val="fr-FR"/>
              </w:rPr>
              <w:t xml:space="preserve"> pour en savoir plus</w:t>
            </w:r>
          </w:p>
        </w:tc>
      </w:tr>
      <w:tr w:rsidR="00313015" w:rsidRPr="00F71B6E" w14:paraId="1C47E069"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21082BEF" w14:textId="4CBE1C77" w:rsidR="00313015" w:rsidRPr="0049138D" w:rsidRDefault="00453B8B" w:rsidP="003228FE">
            <w:pPr>
              <w:spacing w:before="120" w:line="276" w:lineRule="auto"/>
              <w:rPr>
                <w:rFonts w:ascii="Arial" w:hAnsi="Arial" w:cs="Arial"/>
                <w:sz w:val="21"/>
                <w:szCs w:val="21"/>
                <w:lang w:val="fr-FR"/>
              </w:rPr>
            </w:pPr>
            <w:r w:rsidRPr="0049138D">
              <w:rPr>
                <w:rFonts w:ascii="Arial" w:hAnsi="Arial" w:cs="Arial"/>
                <w:sz w:val="21"/>
                <w:szCs w:val="21"/>
                <w:lang w:val="fr-FR"/>
              </w:rPr>
              <w:lastRenderedPageBreak/>
              <w:t xml:space="preserve">Votre organisation peut-elle fournir des comptes annuels vérifié audités pour les deux années </w:t>
            </w:r>
            <w:r w:rsidR="005C7D4A" w:rsidRPr="0049138D">
              <w:rPr>
                <w:rFonts w:ascii="Arial" w:hAnsi="Arial" w:cs="Arial"/>
                <w:sz w:val="21"/>
                <w:szCs w:val="21"/>
                <w:lang w:val="fr-FR"/>
              </w:rPr>
              <w:t>précédentes ?</w:t>
            </w:r>
            <w:r w:rsidR="00313015" w:rsidRPr="0049138D">
              <w:rPr>
                <w:rFonts w:ascii="Arial" w:hAnsi="Arial" w:cs="Arial"/>
                <w:sz w:val="21"/>
                <w:szCs w:val="21"/>
                <w:lang w:val="fr-FR"/>
              </w:rPr>
              <w:t xml:space="preserve"> </w:t>
            </w:r>
          </w:p>
          <w:p w14:paraId="518A367B" w14:textId="77777777" w:rsidR="00313015" w:rsidRPr="0049138D" w:rsidRDefault="00313015" w:rsidP="003228FE">
            <w:pPr>
              <w:spacing w:line="276" w:lineRule="auto"/>
              <w:ind w:left="360"/>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3DC41757" w14:textId="77777777" w:rsidTr="00E42CDF">
              <w:trPr>
                <w:trHeight w:val="359"/>
              </w:trPr>
              <w:tc>
                <w:tcPr>
                  <w:tcW w:w="1112" w:type="dxa"/>
                  <w:tcBorders>
                    <w:top w:val="nil"/>
                    <w:left w:val="nil"/>
                    <w:bottom w:val="nil"/>
                    <w:right w:val="single" w:sz="4" w:space="0" w:color="auto"/>
                  </w:tcBorders>
                </w:tcPr>
                <w:p w14:paraId="3E58F18A"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75370156"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5A3B4803"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2F467A06" w14:textId="77777777" w:rsidR="00E42CDF" w:rsidRPr="00E42CDF" w:rsidRDefault="00E42CDF" w:rsidP="003228FE">
                  <w:pPr>
                    <w:spacing w:before="80" w:line="276" w:lineRule="auto"/>
                    <w:rPr>
                      <w:rFonts w:ascii="Arial" w:hAnsi="Arial"/>
                      <w:szCs w:val="22"/>
                      <w:lang w:val="fr-FR"/>
                    </w:rPr>
                  </w:pPr>
                </w:p>
              </w:tc>
            </w:tr>
          </w:tbl>
          <w:p w14:paraId="26C0324F" w14:textId="77777777" w:rsidR="00313015" w:rsidRPr="00E42CDF" w:rsidRDefault="00313015" w:rsidP="003228FE">
            <w:pPr>
              <w:spacing w:line="276" w:lineRule="auto"/>
              <w:jc w:val="center"/>
              <w:rPr>
                <w:rFonts w:ascii="Arial" w:hAnsi="Arial" w:cs="Arial"/>
                <w:i/>
                <w:sz w:val="21"/>
                <w:szCs w:val="21"/>
                <w:lang w:val="fr-FR"/>
              </w:rPr>
            </w:pPr>
          </w:p>
          <w:p w14:paraId="3656C20A" w14:textId="77777777" w:rsidR="00453B8B" w:rsidRPr="0049138D" w:rsidRDefault="00453B8B"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nous sommes désolés mais</w:t>
            </w:r>
            <w:r w:rsidRPr="0049138D">
              <w:rPr>
                <w:rFonts w:ascii="Arial" w:hAnsi="Arial" w:cs="Arial"/>
                <w:b/>
                <w:i/>
                <w:sz w:val="21"/>
                <w:szCs w:val="21"/>
                <w:lang w:val="fr-FR"/>
              </w:rPr>
              <w:t xml:space="preserve"> </w:t>
            </w:r>
            <w:r w:rsidRPr="0049138D">
              <w:rPr>
                <w:rFonts w:ascii="Arial" w:hAnsi="Arial" w:cs="Arial"/>
                <w:sz w:val="21"/>
                <w:szCs w:val="21"/>
                <w:lang w:val="fr-FR"/>
              </w:rPr>
              <w:t xml:space="preserve">les rapports annuels d’audit externe des comptes pour les années précédentes </w:t>
            </w:r>
            <w:r w:rsidRPr="0049138D">
              <w:rPr>
                <w:rFonts w:ascii="Arial" w:hAnsi="Arial" w:cs="Arial"/>
                <w:b/>
                <w:i/>
                <w:sz w:val="21"/>
                <w:szCs w:val="21"/>
                <w:lang w:val="fr-FR"/>
              </w:rPr>
              <w:t>sont obligatoires pour les dons du FIFA/MFEF.</w:t>
            </w:r>
            <w:r w:rsidRPr="0049138D">
              <w:rPr>
                <w:rFonts w:ascii="Arial" w:hAnsi="Arial" w:cs="Arial"/>
                <w:i/>
                <w:sz w:val="21"/>
                <w:szCs w:val="21"/>
                <w:lang w:val="fr-FR"/>
              </w:rPr>
              <w:t xml:space="preserve"> </w:t>
            </w:r>
          </w:p>
          <w:p w14:paraId="395EBC18" w14:textId="0D206B41" w:rsidR="00313015" w:rsidRPr="0049138D" w:rsidRDefault="00453B8B" w:rsidP="003228FE">
            <w:pPr>
              <w:spacing w:before="120" w:line="276" w:lineRule="auto"/>
              <w:rPr>
                <w:rFonts w:ascii="Arial" w:hAnsi="Arial" w:cs="Arial"/>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20" w:history="1">
              <w:r w:rsidR="00EF76CE" w:rsidRPr="00185955">
                <w:rPr>
                  <w:rStyle w:val="Hyperlink"/>
                  <w:rFonts w:ascii="Arial" w:hAnsi="Arial" w:cs="Arial"/>
                  <w:b/>
                  <w:bCs/>
                  <w:sz w:val="21"/>
                  <w:szCs w:val="21"/>
                  <w:highlight w:val="yellow"/>
                  <w:lang w:val="fr-FR"/>
                </w:rPr>
                <w:t>remittances.morocco@ifad.org</w:t>
              </w:r>
            </w:hyperlink>
            <w:r w:rsidRPr="0049138D">
              <w:rPr>
                <w:rFonts w:ascii="Arial" w:hAnsi="Arial" w:cs="Arial"/>
                <w:b/>
                <w:bCs/>
                <w:sz w:val="21"/>
                <w:szCs w:val="21"/>
                <w:lang w:val="fr-FR"/>
              </w:rPr>
              <w:t xml:space="preserve"> pour en savoir plus</w:t>
            </w:r>
          </w:p>
        </w:tc>
        <w:tc>
          <w:tcPr>
            <w:tcW w:w="4683" w:type="dxa"/>
            <w:tcBorders>
              <w:top w:val="single" w:sz="2" w:space="0" w:color="auto"/>
              <w:left w:val="single" w:sz="2" w:space="0" w:color="auto"/>
              <w:bottom w:val="single" w:sz="2" w:space="0" w:color="auto"/>
              <w:right w:val="single" w:sz="18" w:space="0" w:color="auto"/>
            </w:tcBorders>
          </w:tcPr>
          <w:p w14:paraId="0262C2FC" w14:textId="6375121C" w:rsidR="00313015" w:rsidRDefault="00453B8B" w:rsidP="003228FE">
            <w:pPr>
              <w:spacing w:line="276" w:lineRule="auto"/>
              <w:rPr>
                <w:rFonts w:ascii="Arial" w:hAnsi="Arial" w:cs="Arial"/>
                <w:sz w:val="21"/>
                <w:szCs w:val="21"/>
                <w:lang w:val="fr-FR"/>
              </w:rPr>
            </w:pPr>
            <w:r w:rsidRPr="0049138D">
              <w:rPr>
                <w:rFonts w:ascii="Arial" w:hAnsi="Arial" w:cs="Arial"/>
                <w:sz w:val="21"/>
                <w:szCs w:val="21"/>
                <w:lang w:val="fr-FR"/>
              </w:rPr>
              <w:t xml:space="preserve">Votre organisation peut-elle fournir les documents attestant qu’elle dispose des capacités juridique, financière et de contrôle pour recevoir et gérer des fonds conformément à la législation </w:t>
            </w:r>
            <w:r w:rsidR="005C7D4A" w:rsidRPr="0049138D">
              <w:rPr>
                <w:rFonts w:ascii="Arial" w:hAnsi="Arial" w:cs="Arial"/>
                <w:sz w:val="21"/>
                <w:szCs w:val="21"/>
                <w:lang w:val="fr-FR"/>
              </w:rPr>
              <w:t>applicable ?</w:t>
            </w:r>
          </w:p>
          <w:p w14:paraId="21DEDDFE" w14:textId="77777777" w:rsidR="00E42CDF" w:rsidRPr="0049138D" w:rsidRDefault="00E42CDF" w:rsidP="003228FE">
            <w:pPr>
              <w:spacing w:line="276" w:lineRule="auto"/>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F71B6E" w14:paraId="45701F5B" w14:textId="77777777" w:rsidTr="00E42CDF">
              <w:trPr>
                <w:trHeight w:val="359"/>
              </w:trPr>
              <w:tc>
                <w:tcPr>
                  <w:tcW w:w="1112" w:type="dxa"/>
                  <w:tcBorders>
                    <w:top w:val="nil"/>
                    <w:left w:val="nil"/>
                    <w:bottom w:val="nil"/>
                    <w:right w:val="single" w:sz="4" w:space="0" w:color="auto"/>
                  </w:tcBorders>
                </w:tcPr>
                <w:p w14:paraId="7DF725B3"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0D6E3F5D"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598185A9"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58F18B0C" w14:textId="77777777" w:rsidR="00E42CDF" w:rsidRPr="00E42CDF" w:rsidRDefault="00E42CDF" w:rsidP="003228FE">
                  <w:pPr>
                    <w:spacing w:before="80" w:line="276" w:lineRule="auto"/>
                    <w:rPr>
                      <w:rFonts w:ascii="Arial" w:hAnsi="Arial"/>
                      <w:szCs w:val="22"/>
                      <w:lang w:val="fr-FR"/>
                    </w:rPr>
                  </w:pPr>
                </w:p>
              </w:tc>
            </w:tr>
          </w:tbl>
          <w:p w14:paraId="796FB149" w14:textId="77777777" w:rsidR="00313015" w:rsidRPr="00E42CDF" w:rsidRDefault="00313015" w:rsidP="003228FE">
            <w:pPr>
              <w:spacing w:line="276" w:lineRule="auto"/>
              <w:rPr>
                <w:rFonts w:ascii="Arial" w:hAnsi="Arial" w:cs="Arial"/>
                <w:sz w:val="21"/>
                <w:szCs w:val="21"/>
                <w:lang w:val="fr-FR"/>
              </w:rPr>
            </w:pPr>
          </w:p>
          <w:p w14:paraId="4CF12572" w14:textId="2FBF4D05" w:rsidR="00453B8B" w:rsidRPr="0049138D" w:rsidRDefault="00453B8B" w:rsidP="003228FE">
            <w:pPr>
              <w:spacing w:line="276" w:lineRule="auto"/>
              <w:rPr>
                <w:rFonts w:ascii="Arial" w:hAnsi="Arial" w:cs="Arial"/>
                <w:b/>
                <w:bCs/>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21" w:history="1">
              <w:r w:rsidR="00EF76CE" w:rsidRPr="00185955">
                <w:rPr>
                  <w:rStyle w:val="Hyperlink"/>
                  <w:rFonts w:ascii="Arial" w:hAnsi="Arial" w:cs="Arial"/>
                  <w:b/>
                  <w:bCs/>
                  <w:sz w:val="21"/>
                  <w:szCs w:val="21"/>
                  <w:lang w:val="fr-FR"/>
                </w:rPr>
                <w:t>r</w:t>
              </w:r>
              <w:r w:rsidR="00EF76CE" w:rsidRPr="00185955">
                <w:rPr>
                  <w:rStyle w:val="Hyperlink"/>
                  <w:rFonts w:ascii="Arial" w:hAnsi="Arial" w:cs="Arial"/>
                  <w:b/>
                  <w:bCs/>
                  <w:sz w:val="21"/>
                  <w:szCs w:val="21"/>
                  <w:highlight w:val="yellow"/>
                  <w:lang w:val="fr-FR"/>
                </w:rPr>
                <w:t>emittances.morocco@ifad.org</w:t>
              </w:r>
            </w:hyperlink>
            <w:r w:rsidRPr="0049138D">
              <w:rPr>
                <w:rFonts w:ascii="Arial" w:hAnsi="Arial" w:cs="Arial"/>
                <w:b/>
                <w:bCs/>
                <w:sz w:val="21"/>
                <w:szCs w:val="21"/>
                <w:lang w:val="fr-FR"/>
              </w:rPr>
              <w:t xml:space="preserve"> pour en savoir plus. </w:t>
            </w:r>
          </w:p>
          <w:p w14:paraId="5A365DDB" w14:textId="77777777" w:rsidR="00313015" w:rsidRDefault="00453B8B" w:rsidP="003228FE">
            <w:pPr>
              <w:spacing w:line="276" w:lineRule="auto"/>
              <w:rPr>
                <w:rFonts w:ascii="Arial" w:hAnsi="Arial" w:cs="Arial"/>
                <w:b/>
                <w:bCs/>
                <w:sz w:val="21"/>
                <w:szCs w:val="21"/>
                <w:lang w:val="fr-FR"/>
              </w:rPr>
            </w:pPr>
            <w:r w:rsidRPr="0049138D">
              <w:rPr>
                <w:rFonts w:ascii="Arial" w:hAnsi="Arial" w:cs="Arial"/>
                <w:sz w:val="21"/>
                <w:szCs w:val="21"/>
                <w:lang w:val="fr-FR"/>
              </w:rPr>
              <w:t xml:space="preserve">La preuve de votre capacité juridique, financière et de contrôle </w:t>
            </w:r>
            <w:r w:rsidRPr="0049138D">
              <w:rPr>
                <w:rFonts w:ascii="Arial" w:hAnsi="Arial" w:cs="Arial"/>
                <w:b/>
                <w:i/>
                <w:sz w:val="21"/>
                <w:szCs w:val="21"/>
                <w:lang w:val="fr-FR"/>
              </w:rPr>
              <w:t>est obligatoire pour les dons du FIDA/MFEF.</w:t>
            </w:r>
            <w:r w:rsidRPr="0049138D">
              <w:rPr>
                <w:rFonts w:ascii="Arial" w:hAnsi="Arial" w:cs="Arial"/>
                <w:i/>
                <w:sz w:val="21"/>
                <w:szCs w:val="21"/>
                <w:lang w:val="fr-FR"/>
              </w:rPr>
              <w:t xml:space="preserve"> </w:t>
            </w:r>
            <w:r w:rsidRPr="0049138D">
              <w:rPr>
                <w:rFonts w:ascii="Arial" w:hAnsi="Arial" w:cs="Arial"/>
                <w:b/>
                <w:bCs/>
                <w:sz w:val="21"/>
                <w:szCs w:val="21"/>
                <w:lang w:val="fr-FR"/>
              </w:rPr>
              <w:t xml:space="preserve"> </w:t>
            </w:r>
          </w:p>
          <w:p w14:paraId="72BB736C" w14:textId="77777777" w:rsidR="00E42CDF" w:rsidRPr="0049138D" w:rsidRDefault="00E42CDF" w:rsidP="003228FE">
            <w:pPr>
              <w:spacing w:line="276" w:lineRule="auto"/>
              <w:rPr>
                <w:rFonts w:ascii="Arial" w:hAnsi="Arial" w:cs="Arial"/>
                <w:i/>
                <w:sz w:val="21"/>
                <w:szCs w:val="21"/>
                <w:lang w:val="fr-FR"/>
              </w:rPr>
            </w:pPr>
          </w:p>
        </w:tc>
      </w:tr>
      <w:tr w:rsidR="00313015" w:rsidRPr="00F71B6E" w14:paraId="36455B92" w14:textId="77777777" w:rsidTr="0063765B">
        <w:trPr>
          <w:cantSplit/>
        </w:trPr>
        <w:tc>
          <w:tcPr>
            <w:tcW w:w="9360" w:type="dxa"/>
            <w:gridSpan w:val="2"/>
            <w:tcBorders>
              <w:top w:val="single" w:sz="2" w:space="0" w:color="auto"/>
              <w:left w:val="single" w:sz="18" w:space="0" w:color="auto"/>
              <w:bottom w:val="single" w:sz="2" w:space="0" w:color="auto"/>
              <w:right w:val="single" w:sz="18" w:space="0" w:color="auto"/>
            </w:tcBorders>
          </w:tcPr>
          <w:p w14:paraId="0C78DE76" w14:textId="77777777" w:rsidR="003228FE" w:rsidRPr="0049138D" w:rsidRDefault="003228FE" w:rsidP="003228FE">
            <w:pPr>
              <w:rPr>
                <w:rFonts w:ascii="Arial" w:hAnsi="Arial" w:cs="Arial"/>
                <w:i/>
                <w:sz w:val="21"/>
                <w:szCs w:val="21"/>
                <w:lang w:val="fr-FR"/>
              </w:rPr>
            </w:pPr>
          </w:p>
          <w:p w14:paraId="13FAFED4" w14:textId="77777777" w:rsidR="00EF166F" w:rsidRDefault="00EF166F" w:rsidP="00EF166F">
            <w:pPr>
              <w:jc w:val="center"/>
              <w:rPr>
                <w:rFonts w:ascii="Arial" w:hAnsi="Arial" w:cs="Arial"/>
                <w:b/>
                <w:i/>
                <w:sz w:val="21"/>
                <w:szCs w:val="21"/>
                <w:lang w:val="fr-FR"/>
              </w:rPr>
            </w:pPr>
            <w:r w:rsidRPr="0049138D">
              <w:rPr>
                <w:rFonts w:ascii="Arial" w:hAnsi="Arial" w:cs="Arial"/>
                <w:b/>
                <w:i/>
                <w:sz w:val="21"/>
                <w:szCs w:val="21"/>
                <w:lang w:val="fr-FR"/>
              </w:rPr>
              <w:t xml:space="preserve">Si l'organisation remplit les conditions d’éligibilité, </w:t>
            </w:r>
          </w:p>
          <w:p w14:paraId="1F0EDA11" w14:textId="77777777" w:rsidR="003228FE" w:rsidRPr="0049138D" w:rsidRDefault="003228FE" w:rsidP="00EF166F">
            <w:pPr>
              <w:jc w:val="center"/>
              <w:rPr>
                <w:rFonts w:ascii="Arial" w:hAnsi="Arial" w:cs="Arial"/>
                <w:b/>
                <w:i/>
                <w:sz w:val="21"/>
                <w:szCs w:val="21"/>
                <w:lang w:val="fr-FR"/>
              </w:rPr>
            </w:pPr>
            <w:proofErr w:type="gramStart"/>
            <w:r w:rsidRPr="003228FE">
              <w:rPr>
                <w:rFonts w:ascii="Arial" w:hAnsi="Arial" w:cs="Arial"/>
                <w:b/>
                <w:i/>
                <w:sz w:val="21"/>
                <w:szCs w:val="21"/>
                <w:lang w:val="fr-FR"/>
              </w:rPr>
              <w:t>veuillez</w:t>
            </w:r>
            <w:proofErr w:type="gramEnd"/>
            <w:r w:rsidRPr="003228FE">
              <w:rPr>
                <w:rFonts w:ascii="Arial" w:hAnsi="Arial" w:cs="Arial"/>
                <w:b/>
                <w:i/>
                <w:sz w:val="21"/>
                <w:szCs w:val="21"/>
                <w:lang w:val="fr-FR"/>
              </w:rPr>
              <w:t xml:space="preserve"> continuer à remplir le formulaire de proposition de projet ci-dessous.</w:t>
            </w:r>
          </w:p>
          <w:p w14:paraId="17D089DB" w14:textId="77777777" w:rsidR="00313015" w:rsidRPr="0049138D" w:rsidRDefault="00313015" w:rsidP="0063765B">
            <w:pPr>
              <w:jc w:val="center"/>
              <w:rPr>
                <w:rFonts w:ascii="Arial" w:hAnsi="Arial" w:cs="Arial"/>
                <w:i/>
                <w:sz w:val="21"/>
                <w:szCs w:val="21"/>
                <w:lang w:val="fr-FR"/>
              </w:rPr>
            </w:pPr>
          </w:p>
        </w:tc>
      </w:tr>
      <w:tr w:rsidR="00313015" w:rsidRPr="0049138D" w14:paraId="7C543B63" w14:textId="77777777" w:rsidTr="0063765B">
        <w:trPr>
          <w:cantSplit/>
        </w:trPr>
        <w:tc>
          <w:tcPr>
            <w:tcW w:w="9360" w:type="dxa"/>
            <w:gridSpan w:val="2"/>
            <w:tcBorders>
              <w:top w:val="single" w:sz="2" w:space="0" w:color="auto"/>
              <w:left w:val="single" w:sz="18" w:space="0" w:color="auto"/>
              <w:bottom w:val="single" w:sz="2" w:space="0" w:color="auto"/>
              <w:right w:val="single" w:sz="18" w:space="0" w:color="auto"/>
            </w:tcBorders>
            <w:shd w:val="clear" w:color="auto" w:fill="D9D9D9"/>
          </w:tcPr>
          <w:p w14:paraId="1DD6AEAE" w14:textId="77777777" w:rsidR="00313015" w:rsidRPr="0049138D" w:rsidRDefault="00313015" w:rsidP="0063765B">
            <w:pPr>
              <w:jc w:val="center"/>
              <w:rPr>
                <w:rFonts w:ascii="Arial" w:hAnsi="Arial" w:cs="Arial"/>
                <w:sz w:val="21"/>
                <w:szCs w:val="21"/>
                <w:lang w:val="fr-FR"/>
              </w:rPr>
            </w:pPr>
          </w:p>
          <w:p w14:paraId="4FF81D5B" w14:textId="77777777" w:rsidR="00EF166F" w:rsidRPr="0049138D" w:rsidRDefault="00EF166F" w:rsidP="00EF166F">
            <w:pPr>
              <w:jc w:val="both"/>
              <w:rPr>
                <w:rFonts w:ascii="Arial" w:hAnsi="Arial" w:cs="Arial"/>
                <w:bCs/>
                <w:sz w:val="21"/>
                <w:szCs w:val="21"/>
                <w:lang w:val="fr-FR"/>
              </w:rPr>
            </w:pPr>
            <w:r w:rsidRPr="0049138D">
              <w:rPr>
                <w:rFonts w:ascii="Arial" w:hAnsi="Arial" w:cs="Arial"/>
                <w:i/>
                <w:sz w:val="21"/>
                <w:szCs w:val="21"/>
                <w:lang w:val="fr-FR"/>
              </w:rPr>
              <w:t>Note:</w:t>
            </w:r>
            <w:r w:rsidRPr="0049138D">
              <w:rPr>
                <w:rFonts w:ascii="Arial" w:hAnsi="Arial" w:cs="Arial"/>
                <w:sz w:val="21"/>
                <w:szCs w:val="21"/>
                <w:lang w:val="fr-FR"/>
              </w:rPr>
              <w:t xml:space="preserve"> Toutes les informations fournies ci-apr</w:t>
            </w:r>
            <w:r w:rsidRPr="0049138D">
              <w:rPr>
                <w:rFonts w:ascii="Arial" w:hAnsi="Arial" w:cs="Arial"/>
                <w:bCs/>
                <w:sz w:val="21"/>
                <w:szCs w:val="21"/>
                <w:lang w:val="fr-FR"/>
              </w:rPr>
              <w:t>è</w:t>
            </w:r>
            <w:r w:rsidRPr="0049138D">
              <w:rPr>
                <w:rFonts w:ascii="Arial" w:hAnsi="Arial" w:cs="Arial"/>
                <w:sz w:val="21"/>
                <w:szCs w:val="21"/>
                <w:lang w:val="fr-FR"/>
              </w:rPr>
              <w:t>s seront partagées avec le comité d'examen aux fins de l'évaluation et de la sélection des projets. Le FIDA/MFEF garantit la stricte confidentialité de toutes les données et informations.</w:t>
            </w:r>
          </w:p>
          <w:p w14:paraId="7C8B0538" w14:textId="77777777" w:rsidR="00313015" w:rsidRPr="0049138D" w:rsidRDefault="00313015" w:rsidP="00EF166F">
            <w:pPr>
              <w:rPr>
                <w:rFonts w:ascii="Arial" w:hAnsi="Arial" w:cs="Arial"/>
                <w:b/>
                <w:bCs/>
                <w:sz w:val="21"/>
                <w:szCs w:val="21"/>
              </w:rPr>
            </w:pPr>
            <w:r w:rsidRPr="0049138D">
              <w:rPr>
                <w:rFonts w:ascii="Arial" w:hAnsi="Arial" w:cs="Arial"/>
                <w:sz w:val="21"/>
                <w:szCs w:val="21"/>
              </w:rPr>
              <w:t>.</w:t>
            </w:r>
          </w:p>
        </w:tc>
      </w:tr>
      <w:bookmarkEnd w:id="2"/>
    </w:tbl>
    <w:p w14:paraId="46774385" w14:textId="77777777" w:rsidR="007C7EEE" w:rsidRPr="00313015" w:rsidRDefault="007C7EEE" w:rsidP="00BF5DA9">
      <w:pPr>
        <w:autoSpaceDE w:val="0"/>
        <w:autoSpaceDN w:val="0"/>
        <w:adjustRightInd w:val="0"/>
        <w:spacing w:after="120"/>
        <w:jc w:val="both"/>
        <w:rPr>
          <w:rFonts w:ascii="Arial" w:hAnsi="Arial"/>
          <w:b/>
          <w:sz w:val="22"/>
          <w:szCs w:val="22"/>
          <w:lang w:eastAsia="en-US"/>
        </w:rPr>
      </w:pPr>
    </w:p>
    <w:p w14:paraId="68661736" w14:textId="77777777" w:rsidR="008D5279" w:rsidRPr="00313015" w:rsidRDefault="008D5279" w:rsidP="00BF5DA9">
      <w:pPr>
        <w:autoSpaceDE w:val="0"/>
        <w:autoSpaceDN w:val="0"/>
        <w:adjustRightInd w:val="0"/>
        <w:spacing w:after="120"/>
        <w:jc w:val="both"/>
        <w:rPr>
          <w:rFonts w:ascii="Arial" w:hAnsi="Arial"/>
        </w:rPr>
      </w:pPr>
    </w:p>
    <w:p w14:paraId="2F9560EA" w14:textId="676CD117" w:rsidR="007E56EF" w:rsidRPr="00313015" w:rsidRDefault="00313015" w:rsidP="007E56EF">
      <w:pPr>
        <w:autoSpaceDE w:val="0"/>
        <w:autoSpaceDN w:val="0"/>
        <w:adjustRightInd w:val="0"/>
        <w:spacing w:after="120"/>
        <w:jc w:val="both"/>
        <w:rPr>
          <w:rFonts w:ascii="Arial" w:hAnsi="Arial"/>
          <w:b/>
          <w:sz w:val="28"/>
          <w:szCs w:val="28"/>
          <w:lang w:val="fr-FR" w:eastAsia="en-US"/>
        </w:rPr>
      </w:pPr>
      <w:r>
        <w:rPr>
          <w:rFonts w:ascii="Arial" w:hAnsi="Arial"/>
          <w:b/>
          <w:sz w:val="22"/>
          <w:szCs w:val="22"/>
          <w:highlight w:val="cyan"/>
          <w:lang w:eastAsia="en-US"/>
        </w:rPr>
        <w:br w:type="page"/>
      </w:r>
    </w:p>
    <w:p w14:paraId="10B3B2DF" w14:textId="77777777" w:rsidR="007E56EF" w:rsidRPr="00313015" w:rsidRDefault="007E56EF" w:rsidP="007E56EF">
      <w:pPr>
        <w:autoSpaceDE w:val="0"/>
        <w:autoSpaceDN w:val="0"/>
        <w:adjustRightInd w:val="0"/>
        <w:spacing w:after="120"/>
        <w:jc w:val="center"/>
        <w:rPr>
          <w:rFonts w:ascii="Arial" w:hAnsi="Arial"/>
          <w:bCs/>
          <w:i/>
          <w:iCs/>
          <w:sz w:val="28"/>
          <w:szCs w:val="28"/>
          <w:lang w:val="fr-FR" w:eastAsia="en-US"/>
        </w:rPr>
      </w:pPr>
      <w:r w:rsidRPr="00313015">
        <w:rPr>
          <w:rFonts w:ascii="Arial" w:hAnsi="Arial"/>
          <w:b/>
          <w:sz w:val="28"/>
          <w:szCs w:val="28"/>
          <w:lang w:val="fr-FR" w:eastAsia="en-US"/>
        </w:rPr>
        <w:lastRenderedPageBreak/>
        <w:t>Proposition de projet</w:t>
      </w:r>
    </w:p>
    <w:p w14:paraId="58E1E1E3" w14:textId="77777777" w:rsidR="007E56EF" w:rsidRPr="00332710" w:rsidRDefault="007E56EF" w:rsidP="007E56EF">
      <w:pPr>
        <w:spacing w:line="288" w:lineRule="auto"/>
        <w:rPr>
          <w:rFonts w:ascii="Arial" w:hAnsi="Arial"/>
          <w:b/>
          <w:color w:val="000000"/>
          <w:lang w:val="fr-FR"/>
        </w:rPr>
      </w:pP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6"/>
      </w:tblGrid>
      <w:tr w:rsidR="007E56EF" w:rsidRPr="00332710" w14:paraId="5DA078F4"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6CA3A93D" w14:textId="77777777" w:rsidR="007E56EF" w:rsidRPr="00332710" w:rsidRDefault="007E56EF" w:rsidP="00316C66">
            <w:pPr>
              <w:spacing w:before="120" w:after="120"/>
              <w:rPr>
                <w:rFonts w:ascii="Arial" w:hAnsi="Arial"/>
                <w:b/>
                <w:bCs/>
                <w:iCs/>
                <w:color w:val="000000"/>
                <w:sz w:val="22"/>
                <w:lang w:val="fr-FR"/>
              </w:rPr>
            </w:pPr>
            <w:r w:rsidRPr="00332710">
              <w:rPr>
                <w:rFonts w:ascii="Arial" w:hAnsi="Arial"/>
                <w:b/>
                <w:bCs/>
                <w:iCs/>
                <w:color w:val="000000"/>
                <w:sz w:val="22"/>
                <w:lang w:val="fr-FR"/>
              </w:rPr>
              <w:t xml:space="preserve">   1. Informations principales</w:t>
            </w:r>
          </w:p>
        </w:tc>
      </w:tr>
      <w:tr w:rsidR="007E56EF" w:rsidRPr="00332710" w14:paraId="557079D6" w14:textId="77777777" w:rsidTr="00316C66">
        <w:trPr>
          <w:cantSplit/>
          <w:trHeight w:val="409"/>
        </w:trPr>
        <w:tc>
          <w:tcPr>
            <w:tcW w:w="9663" w:type="dxa"/>
            <w:tcBorders>
              <w:top w:val="single" w:sz="18" w:space="0" w:color="auto"/>
              <w:left w:val="single" w:sz="18" w:space="0" w:color="auto"/>
              <w:bottom w:val="single" w:sz="18" w:space="0" w:color="auto"/>
              <w:right w:val="single" w:sz="18" w:space="0" w:color="auto"/>
            </w:tcBorders>
          </w:tcPr>
          <w:p w14:paraId="704D02C7" w14:textId="77777777" w:rsidR="007E56EF" w:rsidRPr="00332710" w:rsidRDefault="007E56EF" w:rsidP="00316C66">
            <w:pPr>
              <w:spacing w:before="120"/>
              <w:jc w:val="both"/>
              <w:rPr>
                <w:rFonts w:ascii="Arial" w:hAnsi="Arial"/>
                <w:b/>
                <w:bCs/>
                <w:color w:val="000000"/>
                <w:szCs w:val="22"/>
                <w:lang w:val="fr-FR"/>
              </w:rPr>
            </w:pPr>
            <w:r w:rsidRPr="00332710">
              <w:rPr>
                <w:rFonts w:ascii="Arial" w:hAnsi="Arial"/>
                <w:b/>
                <w:bCs/>
                <w:color w:val="000000"/>
                <w:szCs w:val="22"/>
                <w:lang w:val="fr-FR"/>
              </w:rPr>
              <w:t xml:space="preserve">1.1 Intitulé du projet </w:t>
            </w:r>
            <w:r w:rsidRPr="00332710">
              <w:rPr>
                <w:rFonts w:ascii="Arial" w:hAnsi="Arial"/>
                <w:color w:val="000000"/>
                <w:szCs w:val="22"/>
                <w:lang w:val="fr-FR"/>
              </w:rPr>
              <w:t xml:space="preserve">: </w:t>
            </w:r>
          </w:p>
        </w:tc>
      </w:tr>
      <w:tr w:rsidR="007E56EF" w:rsidRPr="00F71B6E" w14:paraId="5DD69136"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tcPr>
          <w:p w14:paraId="56FEF629" w14:textId="77777777" w:rsidR="007E56EF" w:rsidRPr="00332710" w:rsidRDefault="007E56EF" w:rsidP="00316C66">
            <w:pPr>
              <w:spacing w:before="120"/>
              <w:jc w:val="both"/>
              <w:rPr>
                <w:rFonts w:ascii="Arial" w:hAnsi="Arial"/>
                <w:b/>
                <w:bCs/>
                <w:color w:val="000000"/>
                <w:szCs w:val="22"/>
                <w:lang w:val="fr-FR"/>
              </w:rPr>
            </w:pPr>
            <w:r w:rsidRPr="00332710">
              <w:rPr>
                <w:rFonts w:ascii="Arial" w:hAnsi="Arial"/>
                <w:b/>
                <w:bCs/>
                <w:color w:val="000000"/>
                <w:szCs w:val="22"/>
                <w:lang w:val="fr-FR"/>
              </w:rPr>
              <w:t>1.2 Type de projet</w:t>
            </w:r>
            <w:r w:rsidRPr="00332710">
              <w:rPr>
                <w:rFonts w:ascii="Arial" w:hAnsi="Arial"/>
                <w:color w:val="000000"/>
                <w:szCs w:val="22"/>
                <w:lang w:val="fr-FR"/>
              </w:rPr>
              <w:t xml:space="preserve"> : </w:t>
            </w:r>
          </w:p>
          <w:tbl>
            <w:tblPr>
              <w:tblStyle w:val="TableGrid"/>
              <w:tblW w:w="9609" w:type="dxa"/>
              <w:tblInd w:w="42" w:type="dxa"/>
              <w:tblLook w:val="04A0" w:firstRow="1" w:lastRow="0" w:firstColumn="1" w:lastColumn="0" w:noHBand="0" w:noVBand="1"/>
            </w:tblPr>
            <w:tblGrid>
              <w:gridCol w:w="406"/>
              <w:gridCol w:w="9203"/>
            </w:tblGrid>
            <w:tr w:rsidR="003228FE" w:rsidRPr="00F71B6E" w14:paraId="5723035F" w14:textId="77777777" w:rsidTr="00751EBD">
              <w:tc>
                <w:tcPr>
                  <w:tcW w:w="9609" w:type="dxa"/>
                  <w:gridSpan w:val="2"/>
                  <w:tcBorders>
                    <w:top w:val="nil"/>
                    <w:left w:val="nil"/>
                    <w:right w:val="nil"/>
                  </w:tcBorders>
                </w:tcPr>
                <w:p w14:paraId="0E36608F" w14:textId="77777777" w:rsidR="003228FE" w:rsidRPr="003228FE" w:rsidRDefault="003228FE" w:rsidP="003228FE">
                  <w:pPr>
                    <w:spacing w:before="60" w:after="60"/>
                    <w:rPr>
                      <w:rFonts w:ascii="Arial" w:hAnsi="Arial"/>
                      <w:i/>
                      <w:iCs/>
                      <w:color w:val="000000"/>
                      <w:sz w:val="21"/>
                      <w:szCs w:val="21"/>
                      <w:lang w:val="fr-FR"/>
                    </w:rPr>
                  </w:pPr>
                  <w:r w:rsidRPr="00332710">
                    <w:rPr>
                      <w:rFonts w:ascii="Arial" w:hAnsi="Arial"/>
                      <w:color w:val="000000"/>
                      <w:szCs w:val="22"/>
                      <w:lang w:val="fr-FR"/>
                    </w:rPr>
                    <w:t>Choisir</w:t>
                  </w:r>
                  <w:r>
                    <w:rPr>
                      <w:rFonts w:ascii="Arial" w:hAnsi="Arial"/>
                      <w:color w:val="000000"/>
                      <w:szCs w:val="22"/>
                      <w:lang w:val="fr-FR"/>
                    </w:rPr>
                    <w:t xml:space="preserve"> (X)</w:t>
                  </w:r>
                  <w:r w:rsidRPr="00332710">
                    <w:rPr>
                      <w:rFonts w:ascii="Arial" w:hAnsi="Arial"/>
                      <w:color w:val="000000"/>
                      <w:szCs w:val="22"/>
                      <w:lang w:val="fr-FR"/>
                    </w:rPr>
                    <w:t xml:space="preserve"> le type approprié</w:t>
                  </w:r>
                  <w:r w:rsidRPr="003228FE">
                    <w:rPr>
                      <w:rFonts w:ascii="Arial" w:hAnsi="Arial"/>
                      <w:bCs/>
                      <w:i/>
                      <w:color w:val="000000"/>
                      <w:sz w:val="21"/>
                      <w:szCs w:val="21"/>
                      <w:lang w:val="fr-FR"/>
                    </w:rPr>
                    <w:t>:</w:t>
                  </w:r>
                </w:p>
              </w:tc>
            </w:tr>
            <w:tr w:rsidR="007118CC" w14:paraId="01909014" w14:textId="77777777" w:rsidTr="00790C48">
              <w:tc>
                <w:tcPr>
                  <w:tcW w:w="406" w:type="dxa"/>
                  <w:tcBorders>
                    <w:right w:val="single" w:sz="4" w:space="0" w:color="auto"/>
                  </w:tcBorders>
                </w:tcPr>
                <w:p w14:paraId="754540E7" w14:textId="77777777" w:rsidR="007118CC" w:rsidRPr="003228FE" w:rsidRDefault="007118CC" w:rsidP="00EF76CE">
                  <w:pPr>
                    <w:spacing w:before="60" w:after="60"/>
                    <w:rPr>
                      <w:rFonts w:ascii="Arial" w:hAnsi="Arial"/>
                      <w:b/>
                      <w:bCs/>
                      <w:i/>
                      <w:iCs/>
                      <w:color w:val="000000"/>
                      <w:sz w:val="21"/>
                      <w:szCs w:val="21"/>
                      <w:lang w:val="fr-FR"/>
                    </w:rPr>
                  </w:pPr>
                </w:p>
              </w:tc>
              <w:tc>
                <w:tcPr>
                  <w:tcW w:w="9203" w:type="dxa"/>
                  <w:tcBorders>
                    <w:top w:val="single" w:sz="4" w:space="0" w:color="auto"/>
                    <w:left w:val="single" w:sz="4" w:space="0" w:color="auto"/>
                    <w:bottom w:val="single" w:sz="4" w:space="0" w:color="auto"/>
                    <w:right w:val="nil"/>
                  </w:tcBorders>
                </w:tcPr>
                <w:p w14:paraId="7CD7E59C" w14:textId="2605843A" w:rsidR="007118CC" w:rsidRPr="000F5409" w:rsidRDefault="007118CC" w:rsidP="007118CC">
                  <w:pPr>
                    <w:spacing w:before="60" w:after="60"/>
                    <w:rPr>
                      <w:rFonts w:ascii="Arial" w:hAnsi="Arial"/>
                      <w:i/>
                      <w:iCs/>
                      <w:color w:val="000000"/>
                      <w:sz w:val="21"/>
                      <w:szCs w:val="21"/>
                    </w:rPr>
                  </w:pPr>
                  <w:r w:rsidRPr="00CE7651">
                    <w:rPr>
                      <w:rFonts w:ascii="Arial" w:hAnsi="Arial"/>
                      <w:i/>
                      <w:iCs/>
                      <w:color w:val="000000"/>
                      <w:szCs w:val="22"/>
                      <w:lang w:val="fr-FR"/>
                    </w:rPr>
                    <w:t>Nouveau produit ou service</w:t>
                  </w:r>
                </w:p>
              </w:tc>
            </w:tr>
            <w:tr w:rsidR="007118CC" w:rsidRPr="00F71B6E" w14:paraId="2AB60581" w14:textId="77777777" w:rsidTr="00FF5ABB">
              <w:tc>
                <w:tcPr>
                  <w:tcW w:w="406" w:type="dxa"/>
                  <w:tcBorders>
                    <w:right w:val="single" w:sz="4" w:space="0" w:color="auto"/>
                  </w:tcBorders>
                </w:tcPr>
                <w:p w14:paraId="21F4133A" w14:textId="77777777" w:rsidR="007118CC" w:rsidRDefault="007118CC" w:rsidP="00EF76CE">
                  <w:pPr>
                    <w:spacing w:before="60" w:after="60"/>
                    <w:rPr>
                      <w:rFonts w:ascii="Arial" w:hAnsi="Arial"/>
                      <w:b/>
                      <w:bCs/>
                      <w:i/>
                      <w:iCs/>
                      <w:color w:val="000000"/>
                      <w:sz w:val="21"/>
                      <w:szCs w:val="21"/>
                    </w:rPr>
                  </w:pPr>
                </w:p>
              </w:tc>
              <w:tc>
                <w:tcPr>
                  <w:tcW w:w="9203" w:type="dxa"/>
                  <w:tcBorders>
                    <w:top w:val="single" w:sz="4" w:space="0" w:color="auto"/>
                    <w:left w:val="single" w:sz="4" w:space="0" w:color="auto"/>
                    <w:bottom w:val="single" w:sz="4" w:space="0" w:color="auto"/>
                    <w:right w:val="single" w:sz="4" w:space="0" w:color="auto"/>
                  </w:tcBorders>
                </w:tcPr>
                <w:p w14:paraId="2B92683F" w14:textId="1F1F7485" w:rsidR="007118CC" w:rsidRPr="003228FE" w:rsidRDefault="007118CC" w:rsidP="007118CC">
                  <w:pPr>
                    <w:spacing w:before="60" w:after="60"/>
                    <w:rPr>
                      <w:rFonts w:ascii="Arial" w:hAnsi="Arial"/>
                      <w:b/>
                      <w:bCs/>
                      <w:i/>
                      <w:iCs/>
                      <w:color w:val="000000"/>
                      <w:sz w:val="21"/>
                      <w:szCs w:val="21"/>
                      <w:lang w:val="fr-FR"/>
                    </w:rPr>
                  </w:pPr>
                  <w:r w:rsidRPr="00CE7651">
                    <w:rPr>
                      <w:rFonts w:ascii="Arial" w:hAnsi="Arial"/>
                      <w:i/>
                      <w:iCs/>
                      <w:color w:val="000000"/>
                      <w:szCs w:val="22"/>
                      <w:lang w:val="fr-FR"/>
                    </w:rPr>
                    <w:t>Expansion du produit ou service existant</w:t>
                  </w:r>
                </w:p>
              </w:tc>
            </w:tr>
          </w:tbl>
          <w:p w14:paraId="23FDE212" w14:textId="77777777" w:rsidR="007E56EF" w:rsidRPr="00332710" w:rsidRDefault="00CE7651" w:rsidP="006C1BAA">
            <w:pPr>
              <w:spacing w:after="60"/>
              <w:ind w:left="387"/>
              <w:jc w:val="both"/>
              <w:rPr>
                <w:rFonts w:ascii="Arial" w:hAnsi="Arial"/>
                <w:i/>
                <w:iCs/>
                <w:color w:val="000000"/>
                <w:szCs w:val="22"/>
                <w:lang w:val="fr-FR"/>
              </w:rPr>
            </w:pPr>
            <w:r w:rsidRPr="006C1BAA">
              <w:rPr>
                <w:rFonts w:ascii="Arial" w:hAnsi="Arial"/>
                <w:b/>
                <w:bCs/>
                <w:i/>
                <w:iCs/>
                <w:color w:val="000000"/>
                <w:sz w:val="21"/>
                <w:szCs w:val="21"/>
                <w:lang w:val="fr-FR"/>
              </w:rPr>
              <w:t xml:space="preserve"> </w:t>
            </w:r>
          </w:p>
        </w:tc>
      </w:tr>
      <w:tr w:rsidR="007E56EF" w:rsidRPr="00332710" w14:paraId="27955248"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tcPr>
          <w:p w14:paraId="0B8D9D73" w14:textId="77777777" w:rsidR="007E56EF" w:rsidRPr="00332710" w:rsidRDefault="007E56EF" w:rsidP="00316C66">
            <w:pPr>
              <w:spacing w:before="120"/>
              <w:jc w:val="both"/>
              <w:rPr>
                <w:rFonts w:ascii="Arial" w:hAnsi="Arial"/>
                <w:b/>
                <w:bCs/>
                <w:color w:val="000000"/>
                <w:szCs w:val="22"/>
                <w:lang w:val="fr-FR"/>
              </w:rPr>
            </w:pPr>
            <w:r w:rsidRPr="00332710">
              <w:rPr>
                <w:rFonts w:ascii="Arial" w:hAnsi="Arial"/>
                <w:b/>
                <w:bCs/>
                <w:color w:val="000000"/>
                <w:szCs w:val="22"/>
                <w:lang w:val="fr-FR"/>
              </w:rPr>
              <w:t>1.3 Courte description</w:t>
            </w:r>
          </w:p>
          <w:p w14:paraId="52DDF1E2" w14:textId="77777777" w:rsidR="007E56EF" w:rsidRPr="00332710" w:rsidRDefault="007E56EF" w:rsidP="00316C66">
            <w:pPr>
              <w:spacing w:before="60" w:after="60"/>
              <w:jc w:val="both"/>
              <w:rPr>
                <w:rFonts w:ascii="Arial" w:hAnsi="Arial"/>
                <w:i/>
                <w:iCs/>
                <w:color w:val="000000"/>
                <w:szCs w:val="22"/>
                <w:lang w:val="fr-FR"/>
              </w:rPr>
            </w:pPr>
            <w:r w:rsidRPr="00332710">
              <w:rPr>
                <w:rFonts w:ascii="Arial" w:hAnsi="Arial"/>
                <w:i/>
                <w:iCs/>
                <w:color w:val="000000"/>
                <w:szCs w:val="22"/>
                <w:lang w:val="fr-FR"/>
              </w:rPr>
              <w:t xml:space="preserve">Veuillez fournir une brève description du projet. La description doit résumer la </w:t>
            </w:r>
            <w:r>
              <w:rPr>
                <w:rFonts w:ascii="Arial" w:hAnsi="Arial"/>
                <w:i/>
                <w:iCs/>
                <w:color w:val="000000"/>
                <w:szCs w:val="22"/>
                <w:lang w:val="fr-FR"/>
              </w:rPr>
              <w:t>justification</w:t>
            </w:r>
            <w:r w:rsidRPr="00332710">
              <w:rPr>
                <w:rFonts w:ascii="Arial" w:hAnsi="Arial"/>
                <w:i/>
                <w:iCs/>
                <w:color w:val="000000"/>
                <w:szCs w:val="22"/>
                <w:lang w:val="fr-FR"/>
              </w:rPr>
              <w:t xml:space="preserve"> générale du projet et les résultats attendus. Merci d'être concis. </w:t>
            </w:r>
          </w:p>
        </w:tc>
      </w:tr>
      <w:tr w:rsidR="007E56EF" w:rsidRPr="00F71B6E" w14:paraId="0F8D0FBA"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tcPr>
          <w:p w14:paraId="26824C34" w14:textId="3E8B4722" w:rsidR="007E56EF" w:rsidRPr="00332710" w:rsidRDefault="007E56EF" w:rsidP="00316C66">
            <w:pPr>
              <w:spacing w:before="120"/>
              <w:jc w:val="both"/>
              <w:rPr>
                <w:rFonts w:ascii="Arial" w:hAnsi="Arial"/>
                <w:i/>
                <w:color w:val="000000"/>
                <w:szCs w:val="22"/>
                <w:lang w:val="fr-FR"/>
              </w:rPr>
            </w:pPr>
            <w:r w:rsidRPr="00332710">
              <w:rPr>
                <w:rFonts w:ascii="Arial" w:hAnsi="Arial"/>
                <w:b/>
                <w:bCs/>
                <w:color w:val="000000"/>
                <w:szCs w:val="22"/>
                <w:lang w:val="fr-FR"/>
              </w:rPr>
              <w:t>1.</w:t>
            </w:r>
            <w:r w:rsidRPr="00332710">
              <w:rPr>
                <w:rFonts w:ascii="Arial" w:hAnsi="Arial"/>
                <w:b/>
                <w:color w:val="000000"/>
                <w:szCs w:val="22"/>
                <w:lang w:val="fr-FR"/>
              </w:rPr>
              <w:t>4 Domaine thématique cible de l’AP 202</w:t>
            </w:r>
            <w:r w:rsidR="00EF76CE">
              <w:rPr>
                <w:rFonts w:ascii="Arial" w:hAnsi="Arial"/>
                <w:b/>
                <w:color w:val="000000"/>
                <w:szCs w:val="22"/>
                <w:lang w:val="fr-FR"/>
              </w:rPr>
              <w:t>1</w:t>
            </w:r>
            <w:r w:rsidRPr="00332710">
              <w:rPr>
                <w:rFonts w:ascii="Arial" w:hAnsi="Arial"/>
                <w:b/>
                <w:color w:val="000000"/>
                <w:szCs w:val="22"/>
                <w:lang w:val="fr-FR"/>
              </w:rPr>
              <w:t xml:space="preserve"> </w:t>
            </w:r>
            <w:r w:rsidRPr="00332710">
              <w:rPr>
                <w:rFonts w:ascii="Arial" w:hAnsi="Arial"/>
                <w:bCs/>
                <w:i/>
                <w:color w:val="000000"/>
                <w:szCs w:val="22"/>
                <w:lang w:val="fr-FR"/>
              </w:rPr>
              <w:t>:</w:t>
            </w:r>
          </w:p>
          <w:tbl>
            <w:tblPr>
              <w:tblStyle w:val="TableGrid"/>
              <w:tblW w:w="9609" w:type="dxa"/>
              <w:tblInd w:w="42" w:type="dxa"/>
              <w:tblLook w:val="04A0" w:firstRow="1" w:lastRow="0" w:firstColumn="1" w:lastColumn="0" w:noHBand="0" w:noVBand="1"/>
            </w:tblPr>
            <w:tblGrid>
              <w:gridCol w:w="406"/>
              <w:gridCol w:w="9203"/>
            </w:tblGrid>
            <w:tr w:rsidR="003228FE" w:rsidRPr="00F71B6E" w14:paraId="23A6A067" w14:textId="77777777" w:rsidTr="00751EBD">
              <w:tc>
                <w:tcPr>
                  <w:tcW w:w="9609" w:type="dxa"/>
                  <w:gridSpan w:val="2"/>
                  <w:tcBorders>
                    <w:top w:val="nil"/>
                    <w:left w:val="nil"/>
                    <w:right w:val="nil"/>
                  </w:tcBorders>
                </w:tcPr>
                <w:p w14:paraId="6FB23BA2" w14:textId="77777777" w:rsidR="003228FE" w:rsidRPr="003228FE" w:rsidRDefault="003228FE" w:rsidP="003228FE">
                  <w:pPr>
                    <w:spacing w:before="60" w:after="60"/>
                    <w:rPr>
                      <w:rFonts w:ascii="Arial" w:hAnsi="Arial"/>
                      <w:i/>
                      <w:iCs/>
                      <w:color w:val="000000"/>
                      <w:sz w:val="21"/>
                      <w:szCs w:val="21"/>
                      <w:lang w:val="fr-FR"/>
                    </w:rPr>
                  </w:pPr>
                  <w:r>
                    <w:rPr>
                      <w:rFonts w:ascii="Arial" w:hAnsi="Arial"/>
                      <w:bCs/>
                      <w:i/>
                      <w:color w:val="000000"/>
                      <w:szCs w:val="22"/>
                      <w:lang w:val="fr-FR"/>
                    </w:rPr>
                    <w:t>C</w:t>
                  </w:r>
                  <w:r w:rsidRPr="00332710">
                    <w:rPr>
                      <w:rFonts w:ascii="Arial" w:hAnsi="Arial"/>
                      <w:bCs/>
                      <w:i/>
                      <w:color w:val="000000"/>
                      <w:szCs w:val="22"/>
                      <w:lang w:val="fr-FR"/>
                    </w:rPr>
                    <w:t xml:space="preserve">hoisir </w:t>
                  </w:r>
                  <w:r>
                    <w:rPr>
                      <w:rFonts w:ascii="Arial" w:hAnsi="Arial"/>
                      <w:bCs/>
                      <w:i/>
                      <w:color w:val="000000"/>
                      <w:szCs w:val="22"/>
                      <w:lang w:val="fr-FR"/>
                    </w:rPr>
                    <w:t xml:space="preserve">(X) </w:t>
                  </w:r>
                  <w:r w:rsidRPr="00332710">
                    <w:rPr>
                      <w:rFonts w:ascii="Arial" w:hAnsi="Arial"/>
                      <w:bCs/>
                      <w:i/>
                      <w:color w:val="000000"/>
                      <w:szCs w:val="22"/>
                      <w:lang w:val="fr-FR"/>
                    </w:rPr>
                    <w:t>le domaine principal ou le plus pertinent</w:t>
                  </w:r>
                  <w:r w:rsidR="00DC3E0C">
                    <w:rPr>
                      <w:rFonts w:ascii="Arial" w:hAnsi="Arial"/>
                      <w:bCs/>
                      <w:i/>
                      <w:color w:val="000000"/>
                      <w:szCs w:val="22"/>
                      <w:lang w:val="fr-FR"/>
                    </w:rPr>
                    <w:t xml:space="preserve"> </w:t>
                  </w:r>
                  <w:r w:rsidRPr="003228FE">
                    <w:rPr>
                      <w:rFonts w:ascii="Arial" w:hAnsi="Arial"/>
                      <w:bCs/>
                      <w:i/>
                      <w:color w:val="000000"/>
                      <w:sz w:val="21"/>
                      <w:szCs w:val="21"/>
                      <w:lang w:val="fr-FR"/>
                    </w:rPr>
                    <w:t>:</w:t>
                  </w:r>
                </w:p>
              </w:tc>
            </w:tr>
            <w:tr w:rsidR="003228FE" w:rsidRPr="00F71B6E" w14:paraId="1F9A030F" w14:textId="77777777" w:rsidTr="00751EBD">
              <w:tc>
                <w:tcPr>
                  <w:tcW w:w="406" w:type="dxa"/>
                  <w:tcBorders>
                    <w:right w:val="single" w:sz="4" w:space="0" w:color="auto"/>
                  </w:tcBorders>
                </w:tcPr>
                <w:p w14:paraId="4A644E48"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051C0936" w14:textId="77777777" w:rsidR="003228FE" w:rsidRPr="003228FE" w:rsidRDefault="003228FE" w:rsidP="003228FE">
                  <w:pPr>
                    <w:spacing w:before="60" w:after="60"/>
                    <w:rPr>
                      <w:rFonts w:ascii="Arial" w:hAnsi="Arial"/>
                      <w:i/>
                      <w:iCs/>
                      <w:color w:val="000000"/>
                      <w:sz w:val="21"/>
                      <w:szCs w:val="21"/>
                      <w:lang w:val="fr-FR"/>
                    </w:rPr>
                  </w:pPr>
                  <w:r w:rsidRPr="003228FE">
                    <w:rPr>
                      <w:rFonts w:ascii="Arial" w:hAnsi="Arial"/>
                      <w:i/>
                      <w:iCs/>
                      <w:color w:val="000000"/>
                      <w:sz w:val="21"/>
                      <w:szCs w:val="21"/>
                      <w:lang w:val="fr-FR"/>
                    </w:rPr>
                    <w:t xml:space="preserve">(i) </w:t>
                  </w:r>
                  <w:r w:rsidRPr="00DE7994">
                    <w:rPr>
                      <w:rFonts w:ascii="Arial" w:hAnsi="Arial"/>
                      <w:i/>
                      <w:iCs/>
                      <w:color w:val="000000"/>
                      <w:szCs w:val="22"/>
                      <w:lang w:val="fr-FR"/>
                    </w:rPr>
                    <w:t>Réduire les coûts des opérations d’envois de fonds internationaux</w:t>
                  </w:r>
                  <w:r w:rsidRPr="00881507">
                    <w:rPr>
                      <w:rFonts w:ascii="Arial" w:hAnsi="Arial"/>
                      <w:b/>
                      <w:color w:val="FFFFFF"/>
                      <w:sz w:val="21"/>
                      <w:szCs w:val="21"/>
                      <w:lang w:val="fr-FR"/>
                    </w:rPr>
                    <w:t xml:space="preserve"> </w:t>
                  </w:r>
                </w:p>
              </w:tc>
            </w:tr>
            <w:tr w:rsidR="003228FE" w:rsidRPr="00F71B6E" w14:paraId="76ABC8DC" w14:textId="77777777" w:rsidTr="00751EBD">
              <w:tc>
                <w:tcPr>
                  <w:tcW w:w="406" w:type="dxa"/>
                  <w:tcBorders>
                    <w:right w:val="single" w:sz="4" w:space="0" w:color="auto"/>
                  </w:tcBorders>
                </w:tcPr>
                <w:p w14:paraId="727410E4"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69B8EEBD" w14:textId="77777777" w:rsidR="003228FE" w:rsidRPr="003228FE" w:rsidRDefault="003228FE" w:rsidP="003228FE">
                  <w:pPr>
                    <w:spacing w:before="60" w:after="60"/>
                    <w:rPr>
                      <w:rFonts w:ascii="Arial" w:hAnsi="Arial"/>
                      <w:b/>
                      <w:bCs/>
                      <w:i/>
                      <w:iCs/>
                      <w:color w:val="000000"/>
                      <w:sz w:val="21"/>
                      <w:szCs w:val="21"/>
                      <w:lang w:val="fr-FR"/>
                    </w:rPr>
                  </w:pPr>
                  <w:r w:rsidRPr="003228FE">
                    <w:rPr>
                      <w:rFonts w:ascii="Arial" w:hAnsi="Arial"/>
                      <w:i/>
                      <w:iCs/>
                      <w:color w:val="000000"/>
                      <w:sz w:val="21"/>
                      <w:szCs w:val="21"/>
                      <w:lang w:val="fr-FR"/>
                    </w:rPr>
                    <w:t xml:space="preserve">(ii) </w:t>
                  </w:r>
                  <w:r w:rsidRPr="00761D5F">
                    <w:rPr>
                      <w:rFonts w:ascii="Arial" w:hAnsi="Arial"/>
                      <w:i/>
                      <w:iCs/>
                      <w:color w:val="000000"/>
                      <w:szCs w:val="22"/>
                      <w:lang w:val="fr-FR"/>
                    </w:rPr>
                    <w:t>Accélérer la numérisation des envois de fonds internationaux</w:t>
                  </w:r>
                </w:p>
              </w:tc>
            </w:tr>
            <w:tr w:rsidR="003228FE" w:rsidRPr="00F71B6E" w14:paraId="46A18FA8" w14:textId="77777777" w:rsidTr="00751EBD">
              <w:tc>
                <w:tcPr>
                  <w:tcW w:w="406" w:type="dxa"/>
                  <w:tcBorders>
                    <w:right w:val="single" w:sz="4" w:space="0" w:color="auto"/>
                  </w:tcBorders>
                </w:tcPr>
                <w:p w14:paraId="374597F5"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03E36B8C" w14:textId="77777777" w:rsidR="003228FE" w:rsidRPr="003228FE" w:rsidRDefault="003228FE" w:rsidP="003228FE">
                  <w:pPr>
                    <w:spacing w:before="60" w:after="60"/>
                    <w:rPr>
                      <w:rFonts w:ascii="Arial" w:hAnsi="Arial"/>
                      <w:b/>
                      <w:bCs/>
                      <w:i/>
                      <w:iCs/>
                      <w:color w:val="000000"/>
                      <w:sz w:val="21"/>
                      <w:szCs w:val="21"/>
                      <w:lang w:val="fr-FR"/>
                    </w:rPr>
                  </w:pPr>
                  <w:r w:rsidRPr="003228FE">
                    <w:rPr>
                      <w:rFonts w:ascii="Arial" w:hAnsi="Arial"/>
                      <w:i/>
                      <w:iCs/>
                      <w:color w:val="000000"/>
                      <w:sz w:val="21"/>
                      <w:szCs w:val="21"/>
                      <w:lang w:val="fr-FR"/>
                    </w:rPr>
                    <w:t xml:space="preserve">(iii) </w:t>
                  </w:r>
                  <w:r w:rsidRPr="00761D5F">
                    <w:rPr>
                      <w:rFonts w:ascii="Arial" w:hAnsi="Arial"/>
                      <w:i/>
                      <w:iCs/>
                      <w:color w:val="000000"/>
                      <w:szCs w:val="22"/>
                      <w:lang w:val="fr-FR"/>
                    </w:rPr>
                    <w:t xml:space="preserve">Tirer parti des envois de fonds pour </w:t>
                  </w:r>
                  <w:r>
                    <w:rPr>
                      <w:rFonts w:ascii="Arial" w:hAnsi="Arial"/>
                      <w:i/>
                      <w:iCs/>
                      <w:color w:val="000000"/>
                      <w:szCs w:val="22"/>
                      <w:lang w:val="fr-FR"/>
                    </w:rPr>
                    <w:t>renforcer</w:t>
                  </w:r>
                  <w:r w:rsidRPr="00761D5F">
                    <w:rPr>
                      <w:rFonts w:ascii="Arial" w:hAnsi="Arial"/>
                      <w:i/>
                      <w:iCs/>
                      <w:color w:val="000000"/>
                      <w:szCs w:val="22"/>
                      <w:lang w:val="fr-FR"/>
                    </w:rPr>
                    <w:t xml:space="preserve"> l'inclusion financière</w:t>
                  </w:r>
                </w:p>
              </w:tc>
            </w:tr>
            <w:tr w:rsidR="003228FE" w:rsidRPr="00F71B6E" w14:paraId="59DFE490" w14:textId="77777777" w:rsidTr="00751EBD">
              <w:tc>
                <w:tcPr>
                  <w:tcW w:w="406" w:type="dxa"/>
                  <w:tcBorders>
                    <w:right w:val="single" w:sz="4" w:space="0" w:color="auto"/>
                  </w:tcBorders>
                </w:tcPr>
                <w:p w14:paraId="3F1109E8"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0BB5D603" w14:textId="77777777" w:rsidR="003228FE" w:rsidRPr="003228FE" w:rsidRDefault="003228FE" w:rsidP="003228FE">
                  <w:pPr>
                    <w:spacing w:before="60" w:after="60"/>
                    <w:rPr>
                      <w:rFonts w:ascii="Arial" w:hAnsi="Arial"/>
                      <w:b/>
                      <w:bCs/>
                      <w:i/>
                      <w:iCs/>
                      <w:color w:val="000000"/>
                      <w:sz w:val="21"/>
                      <w:szCs w:val="21"/>
                      <w:lang w:val="fr-FR"/>
                    </w:rPr>
                  </w:pPr>
                  <w:r w:rsidRPr="003228FE">
                    <w:rPr>
                      <w:rFonts w:ascii="Arial" w:hAnsi="Arial"/>
                      <w:i/>
                      <w:iCs/>
                      <w:color w:val="000000"/>
                      <w:sz w:val="21"/>
                      <w:szCs w:val="21"/>
                      <w:lang w:val="fr-FR"/>
                    </w:rPr>
                    <w:t xml:space="preserve">(iv) </w:t>
                  </w:r>
                  <w:r w:rsidRPr="00DE7994">
                    <w:rPr>
                      <w:rFonts w:ascii="Arial" w:hAnsi="Arial"/>
                      <w:i/>
                      <w:iCs/>
                      <w:color w:val="000000"/>
                      <w:szCs w:val="22"/>
                      <w:lang w:val="fr-FR"/>
                    </w:rPr>
                    <w:t>Étendre les canaux officiels d’envoi de fonds internationaux</w:t>
                  </w:r>
                </w:p>
              </w:tc>
            </w:tr>
          </w:tbl>
          <w:p w14:paraId="7D506058" w14:textId="77777777" w:rsidR="00761D5F" w:rsidRPr="00332710" w:rsidRDefault="00761D5F" w:rsidP="00761D5F">
            <w:pPr>
              <w:spacing w:before="60" w:after="60"/>
              <w:jc w:val="both"/>
              <w:rPr>
                <w:rFonts w:ascii="Arial" w:hAnsi="Arial"/>
                <w:i/>
                <w:iCs/>
                <w:color w:val="000000"/>
                <w:szCs w:val="22"/>
                <w:highlight w:val="yellow"/>
                <w:lang w:val="fr-FR"/>
              </w:rPr>
            </w:pPr>
          </w:p>
        </w:tc>
      </w:tr>
      <w:tr w:rsidR="007E56EF" w:rsidRPr="00F71B6E" w14:paraId="07B71FF3"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31A0FA82" w14:textId="77777777" w:rsidR="007E56EF" w:rsidRPr="00332710" w:rsidRDefault="007E56EF" w:rsidP="00316C66">
            <w:pPr>
              <w:spacing w:before="120" w:after="120"/>
              <w:jc w:val="both"/>
              <w:rPr>
                <w:rFonts w:ascii="Arial" w:hAnsi="Arial"/>
                <w:b/>
                <w:bCs/>
                <w:iCs/>
                <w:color w:val="000000"/>
                <w:sz w:val="22"/>
                <w:lang w:val="fr-FR"/>
              </w:rPr>
            </w:pPr>
            <w:r w:rsidRPr="00332710">
              <w:rPr>
                <w:rFonts w:ascii="Arial" w:hAnsi="Arial"/>
                <w:b/>
                <w:bCs/>
                <w:iCs/>
                <w:color w:val="000000"/>
                <w:sz w:val="22"/>
                <w:lang w:val="fr-FR"/>
              </w:rPr>
              <w:t xml:space="preserve">   2. </w:t>
            </w:r>
            <w:r w:rsidRPr="00332710">
              <w:rPr>
                <w:rFonts w:ascii="Arial" w:hAnsi="Arial"/>
                <w:b/>
                <w:bCs/>
                <w:iCs/>
                <w:sz w:val="22"/>
                <w:lang w:val="fr-FR"/>
              </w:rPr>
              <w:t>Données essentielles sur le projet</w:t>
            </w:r>
          </w:p>
        </w:tc>
      </w:tr>
      <w:tr w:rsidR="007E56EF" w:rsidRPr="00F71B6E" w14:paraId="2A831E86" w14:textId="77777777" w:rsidTr="00316C66">
        <w:trPr>
          <w:cantSplit/>
          <w:trHeight w:val="621"/>
        </w:trPr>
        <w:tc>
          <w:tcPr>
            <w:tcW w:w="9663" w:type="dxa"/>
            <w:tcBorders>
              <w:top w:val="single" w:sz="8" w:space="0" w:color="auto"/>
              <w:left w:val="single" w:sz="18" w:space="0" w:color="auto"/>
              <w:bottom w:val="single" w:sz="18" w:space="0" w:color="auto"/>
              <w:right w:val="single" w:sz="18" w:space="0" w:color="auto"/>
            </w:tcBorders>
          </w:tcPr>
          <w:p w14:paraId="17517523" w14:textId="77777777" w:rsidR="007E56EF" w:rsidRPr="00332710" w:rsidRDefault="007E56EF" w:rsidP="00316C66">
            <w:pPr>
              <w:tabs>
                <w:tab w:val="left" w:pos="6192"/>
              </w:tabs>
              <w:spacing w:before="120"/>
              <w:jc w:val="both"/>
              <w:rPr>
                <w:rFonts w:ascii="Arial" w:hAnsi="Arial"/>
                <w:b/>
                <w:bCs/>
                <w:color w:val="000000"/>
                <w:szCs w:val="22"/>
                <w:lang w:val="fr-FR"/>
              </w:rPr>
            </w:pPr>
            <w:r w:rsidRPr="00332710">
              <w:rPr>
                <w:rFonts w:ascii="Arial" w:hAnsi="Arial"/>
                <w:b/>
                <w:bCs/>
                <w:color w:val="000000"/>
                <w:szCs w:val="22"/>
                <w:lang w:val="fr-FR"/>
              </w:rPr>
              <w:t xml:space="preserve"> 2.1 Groupe cible : </w:t>
            </w:r>
          </w:p>
          <w:p w14:paraId="2B077A9C" w14:textId="77777777" w:rsidR="007E56EF" w:rsidRPr="001707D9" w:rsidRDefault="007E56EF" w:rsidP="001707D9">
            <w:pPr>
              <w:rPr>
                <w:rFonts w:ascii="Arial" w:hAnsi="Arial"/>
                <w:color w:val="000000"/>
                <w:szCs w:val="22"/>
                <w:lang w:val="fr-FR" w:eastAsia="fr-FR" w:bidi="ar-SA"/>
              </w:rPr>
            </w:pPr>
            <w:r w:rsidRPr="00332710">
              <w:rPr>
                <w:rFonts w:ascii="Arial" w:hAnsi="Arial"/>
                <w:color w:val="000000"/>
                <w:szCs w:val="22"/>
                <w:lang w:val="fr-FR"/>
              </w:rPr>
              <w:t xml:space="preserve">Décrivez les segments de la population qui bénéficieront directement et indirectement de ce projet. </w:t>
            </w:r>
            <w:r w:rsidR="00340CEF">
              <w:rPr>
                <w:rFonts w:ascii="Arial" w:hAnsi="Arial"/>
                <w:color w:val="000000"/>
                <w:szCs w:val="22"/>
                <w:lang w:val="fr-FR"/>
              </w:rPr>
              <w:t xml:space="preserve">Déterminer/définir </w:t>
            </w:r>
            <w:r w:rsidRPr="00332710">
              <w:rPr>
                <w:rFonts w:ascii="Arial" w:hAnsi="Arial"/>
                <w:color w:val="000000"/>
                <w:szCs w:val="22"/>
                <w:lang w:val="fr-FR"/>
              </w:rPr>
              <w:t xml:space="preserve">des objectifs quantitatifs dans la mesure du possible (par ex., XXX ménages de migrants dans XXX régions, communautés de </w:t>
            </w:r>
            <w:r w:rsidRPr="00CB2F1B">
              <w:rPr>
                <w:rFonts w:ascii="Arial" w:hAnsi="Arial"/>
                <w:color w:val="000000"/>
                <w:szCs w:val="22"/>
                <w:lang w:val="fr-FR"/>
              </w:rPr>
              <w:t xml:space="preserve">migrants originaires de XXX </w:t>
            </w:r>
            <w:r w:rsidR="001707D9" w:rsidRPr="001707D9">
              <w:rPr>
                <w:rFonts w:ascii="Arial" w:hAnsi="Arial"/>
                <w:color w:val="000000"/>
                <w:sz w:val="20"/>
                <w:szCs w:val="22"/>
                <w:lang w:val="fr-FR"/>
              </w:rPr>
              <w:t>pays européens ou africains</w:t>
            </w:r>
            <w:r w:rsidRPr="00CB2F1B">
              <w:rPr>
                <w:rFonts w:ascii="Arial" w:hAnsi="Arial"/>
                <w:color w:val="000000"/>
                <w:szCs w:val="22"/>
                <w:lang w:val="fr-FR"/>
              </w:rPr>
              <w:t>).</w:t>
            </w:r>
          </w:p>
          <w:p w14:paraId="58F783AB" w14:textId="77777777" w:rsidR="007E56EF" w:rsidRPr="00332710" w:rsidRDefault="007E56EF" w:rsidP="00316C66">
            <w:pPr>
              <w:tabs>
                <w:tab w:val="left" w:pos="6192"/>
              </w:tabs>
              <w:spacing w:before="120"/>
              <w:jc w:val="both"/>
              <w:rPr>
                <w:rFonts w:ascii="Arial" w:hAnsi="Arial"/>
                <w:b/>
                <w:bCs/>
                <w:color w:val="000000"/>
                <w:szCs w:val="22"/>
                <w:lang w:val="fr-FR"/>
              </w:rPr>
            </w:pPr>
            <w:r w:rsidRPr="00332710">
              <w:rPr>
                <w:rFonts w:ascii="Arial" w:hAnsi="Arial"/>
                <w:b/>
                <w:bCs/>
                <w:color w:val="000000"/>
                <w:szCs w:val="22"/>
                <w:lang w:val="fr-FR"/>
              </w:rPr>
              <w:t xml:space="preserve"> </w:t>
            </w:r>
          </w:p>
        </w:tc>
      </w:tr>
      <w:tr w:rsidR="007E56EF" w:rsidRPr="00F71B6E" w14:paraId="284B7B1F"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0336C7A3" w14:textId="77777777" w:rsidR="007E56EF" w:rsidRPr="00332710" w:rsidRDefault="007E56EF" w:rsidP="00316C66">
            <w:pPr>
              <w:spacing w:before="60" w:after="60"/>
              <w:jc w:val="both"/>
              <w:rPr>
                <w:rFonts w:ascii="Arial" w:hAnsi="Arial"/>
                <w:color w:val="000000"/>
                <w:lang w:val="fr-FR"/>
              </w:rPr>
            </w:pPr>
            <w:r w:rsidRPr="00332710">
              <w:rPr>
                <w:rFonts w:ascii="Arial" w:hAnsi="Arial"/>
                <w:b/>
                <w:color w:val="000000"/>
                <w:lang w:val="fr-FR"/>
              </w:rPr>
              <w:lastRenderedPageBreak/>
              <w:t xml:space="preserve"> 2.2 Pays cible, corridor(s) et pays participants </w:t>
            </w:r>
            <w:r w:rsidRPr="00332710">
              <w:rPr>
                <w:rFonts w:ascii="Arial" w:hAnsi="Arial"/>
                <w:color w:val="000000"/>
                <w:lang w:val="fr-FR"/>
              </w:rPr>
              <w:t>(120 mots maximum)</w:t>
            </w:r>
          </w:p>
          <w:p w14:paraId="67955A3B" w14:textId="77777777" w:rsidR="007E56EF" w:rsidRPr="00332710" w:rsidRDefault="007E56EF" w:rsidP="00316C66">
            <w:pPr>
              <w:numPr>
                <w:ilvl w:val="0"/>
                <w:numId w:val="12"/>
              </w:numPr>
              <w:jc w:val="both"/>
              <w:rPr>
                <w:rFonts w:ascii="Arial" w:hAnsi="Arial"/>
                <w:color w:val="000000"/>
                <w:lang w:val="fr-FR"/>
              </w:rPr>
            </w:pPr>
            <w:r w:rsidRPr="00332710">
              <w:rPr>
                <w:rFonts w:ascii="Arial" w:hAnsi="Arial"/>
                <w:color w:val="000000"/>
                <w:lang w:val="fr-FR"/>
              </w:rPr>
              <w:t xml:space="preserve">Principal pays cible : </w:t>
            </w:r>
          </w:p>
          <w:p w14:paraId="67B3751B" w14:textId="77777777" w:rsidR="007E56EF" w:rsidRPr="00332710" w:rsidRDefault="007E56EF" w:rsidP="00316C66">
            <w:pPr>
              <w:numPr>
                <w:ilvl w:val="0"/>
                <w:numId w:val="12"/>
              </w:numPr>
              <w:jc w:val="both"/>
              <w:rPr>
                <w:rFonts w:ascii="Arial" w:hAnsi="Arial"/>
                <w:color w:val="000000"/>
                <w:lang w:val="fr-FR"/>
              </w:rPr>
            </w:pPr>
            <w:r w:rsidRPr="00332710">
              <w:rPr>
                <w:rFonts w:ascii="Arial" w:hAnsi="Arial"/>
                <w:color w:val="000000"/>
                <w:lang w:val="fr-FR"/>
              </w:rPr>
              <w:t xml:space="preserve">Corridor(s) ciblés : (par ex. : pays de l’UE vers pays) </w:t>
            </w:r>
          </w:p>
          <w:p w14:paraId="6AA07E53" w14:textId="77777777" w:rsidR="007E56EF" w:rsidRDefault="007E56EF" w:rsidP="00316C66">
            <w:pPr>
              <w:numPr>
                <w:ilvl w:val="0"/>
                <w:numId w:val="12"/>
              </w:numPr>
              <w:spacing w:after="60"/>
              <w:ind w:left="714" w:hanging="357"/>
              <w:jc w:val="both"/>
              <w:rPr>
                <w:rFonts w:ascii="Arial" w:hAnsi="Arial"/>
                <w:color w:val="000000"/>
                <w:lang w:val="fr-FR"/>
              </w:rPr>
            </w:pPr>
            <w:r w:rsidRPr="00332710">
              <w:rPr>
                <w:rFonts w:ascii="Arial" w:hAnsi="Arial"/>
                <w:color w:val="000000"/>
                <w:lang w:val="fr-FR"/>
              </w:rPr>
              <w:t xml:space="preserve">Pays participants (c'est-à-dire </w:t>
            </w:r>
            <w:r w:rsidR="00340CEF">
              <w:rPr>
                <w:rFonts w:ascii="Arial" w:hAnsi="Arial"/>
                <w:color w:val="000000"/>
                <w:lang w:val="fr-FR"/>
              </w:rPr>
              <w:t xml:space="preserve">là </w:t>
            </w:r>
            <w:r w:rsidRPr="00332710">
              <w:rPr>
                <w:rFonts w:ascii="Arial" w:hAnsi="Arial"/>
                <w:color w:val="000000"/>
                <w:lang w:val="fr-FR"/>
              </w:rPr>
              <w:t>où les activités seront effectivement mises en œuvre ; par ex. pays de l’UE</w:t>
            </w:r>
            <w:r w:rsidR="001707D9">
              <w:rPr>
                <w:rFonts w:ascii="Arial" w:hAnsi="Arial"/>
                <w:color w:val="000000"/>
                <w:lang w:val="fr-FR"/>
              </w:rPr>
              <w:t xml:space="preserve"> ou africains</w:t>
            </w:r>
            <w:r w:rsidRPr="00332710">
              <w:rPr>
                <w:rFonts w:ascii="Arial" w:hAnsi="Arial"/>
                <w:color w:val="000000"/>
                <w:lang w:val="fr-FR"/>
              </w:rPr>
              <w:t xml:space="preserve"> vers pays</w:t>
            </w:r>
            <w:r w:rsidR="001707D9">
              <w:rPr>
                <w:rFonts w:ascii="Arial" w:hAnsi="Arial"/>
                <w:color w:val="000000"/>
                <w:lang w:val="fr-FR"/>
              </w:rPr>
              <w:t xml:space="preserve"> destinataire de fonds</w:t>
            </w:r>
            <w:r w:rsidRPr="00332710">
              <w:rPr>
                <w:rFonts w:ascii="Arial" w:hAnsi="Arial"/>
                <w:color w:val="000000"/>
                <w:lang w:val="fr-FR"/>
              </w:rPr>
              <w:t>)</w:t>
            </w:r>
          </w:p>
          <w:p w14:paraId="2A1B171C" w14:textId="3EB701AA" w:rsidR="001707D9" w:rsidRPr="00DC3E0C" w:rsidRDefault="005C7D4A" w:rsidP="001707D9">
            <w:pPr>
              <w:rPr>
                <w:rStyle w:val="jlqj4b"/>
                <w:rFonts w:ascii="Arial" w:hAnsi="Arial" w:cs="Arial"/>
                <w:i/>
                <w:iCs/>
                <w:color w:val="000000"/>
                <w:highlight w:val="yellow"/>
                <w:shd w:val="clear" w:color="auto" w:fill="F5F5F5"/>
                <w:lang w:val="fr-FR"/>
              </w:rPr>
            </w:pPr>
            <w:r w:rsidRPr="00DC3E0C">
              <w:rPr>
                <w:rStyle w:val="jlqj4b"/>
                <w:rFonts w:ascii="Arial" w:hAnsi="Arial" w:cs="Arial"/>
                <w:i/>
                <w:iCs/>
                <w:color w:val="000000"/>
                <w:highlight w:val="yellow"/>
                <w:shd w:val="clear" w:color="auto" w:fill="F5F5F5"/>
                <w:lang w:val="fr-FR"/>
              </w:rPr>
              <w:t>Remarque :</w:t>
            </w:r>
            <w:r w:rsidR="001707D9" w:rsidRPr="00DC3E0C">
              <w:rPr>
                <w:rStyle w:val="jlqj4b"/>
                <w:rFonts w:ascii="Arial" w:hAnsi="Arial" w:cs="Arial"/>
                <w:i/>
                <w:iCs/>
                <w:color w:val="000000"/>
                <w:highlight w:val="yellow"/>
                <w:shd w:val="clear" w:color="auto" w:fill="F5F5F5"/>
                <w:lang w:val="fr-FR"/>
              </w:rPr>
              <w:t xml:space="preserve"> veuillez noter que: </w:t>
            </w:r>
          </w:p>
          <w:p w14:paraId="6C5268A8" w14:textId="77777777" w:rsidR="001707D9" w:rsidRPr="00DC3E0C" w:rsidRDefault="001707D9" w:rsidP="001707D9">
            <w:pPr>
              <w:rPr>
                <w:rStyle w:val="jlqj4b"/>
                <w:rFonts w:ascii="Arial" w:hAnsi="Arial" w:cs="Arial"/>
                <w:i/>
                <w:iCs/>
                <w:color w:val="000000"/>
                <w:highlight w:val="yellow"/>
                <w:shd w:val="clear" w:color="auto" w:fill="F5F5F5"/>
                <w:lang w:val="fr-FR"/>
              </w:rPr>
            </w:pPr>
            <w:r w:rsidRPr="00DC3E0C">
              <w:rPr>
                <w:rStyle w:val="jlqj4b"/>
                <w:rFonts w:ascii="Arial" w:hAnsi="Arial" w:cs="Arial"/>
                <w:i/>
                <w:iCs/>
                <w:color w:val="000000"/>
                <w:highlight w:val="yellow"/>
                <w:shd w:val="clear" w:color="auto" w:fill="F5F5F5"/>
                <w:lang w:val="fr-FR"/>
              </w:rPr>
              <w:t>- la préférence sera donnée aux corridors nationaux mentionnés dans le document principal des Directives.</w:t>
            </w:r>
          </w:p>
          <w:p w14:paraId="3085ECEB" w14:textId="77777777" w:rsidR="001707D9" w:rsidRPr="00DC3E0C" w:rsidRDefault="001707D9" w:rsidP="001707D9">
            <w:pPr>
              <w:rPr>
                <w:rFonts w:ascii="Arial" w:hAnsi="Arial" w:cs="Arial"/>
                <w:i/>
                <w:iCs/>
                <w:lang w:val="fr-FR"/>
              </w:rPr>
            </w:pPr>
            <w:r w:rsidRPr="00DC3E0C">
              <w:rPr>
                <w:rStyle w:val="jlqj4b"/>
                <w:rFonts w:ascii="Arial" w:hAnsi="Arial" w:cs="Arial"/>
                <w:i/>
                <w:iCs/>
                <w:color w:val="000000"/>
                <w:highlight w:val="yellow"/>
                <w:shd w:val="clear" w:color="auto" w:fill="F5F5F5"/>
                <w:lang w:val="fr-FR"/>
              </w:rPr>
              <w:t xml:space="preserve"> - plus d'un corridor est éligible.</w:t>
            </w:r>
          </w:p>
          <w:p w14:paraId="1CDEBED4" w14:textId="77777777" w:rsidR="001707D9" w:rsidRPr="001707D9" w:rsidRDefault="001707D9" w:rsidP="001707D9">
            <w:pPr>
              <w:spacing w:after="60"/>
              <w:jc w:val="both"/>
              <w:rPr>
                <w:rFonts w:ascii="Arial" w:hAnsi="Arial"/>
                <w:color w:val="000000"/>
                <w:lang w:val="fr-FR"/>
              </w:rPr>
            </w:pPr>
          </w:p>
        </w:tc>
      </w:tr>
      <w:tr w:rsidR="007E56EF" w:rsidRPr="00332710" w14:paraId="2FE90AF0"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72BF1F43" w14:textId="77777777" w:rsidR="007E56EF" w:rsidRPr="00332710" w:rsidRDefault="007E56EF" w:rsidP="00316C66">
            <w:pPr>
              <w:spacing w:before="120" w:after="60"/>
              <w:jc w:val="both"/>
              <w:rPr>
                <w:rFonts w:ascii="Arial" w:hAnsi="Arial"/>
                <w:bCs/>
                <w:color w:val="000000"/>
                <w:szCs w:val="22"/>
                <w:lang w:val="fr-FR"/>
              </w:rPr>
            </w:pPr>
            <w:r w:rsidRPr="001707D9">
              <w:rPr>
                <w:rFonts w:ascii="Arial" w:hAnsi="Arial"/>
                <w:b/>
                <w:bCs/>
                <w:color w:val="000000"/>
                <w:szCs w:val="22"/>
                <w:lang w:val="fr-FR"/>
              </w:rPr>
              <w:t xml:space="preserve"> </w:t>
            </w:r>
            <w:r w:rsidRPr="00332710">
              <w:rPr>
                <w:rFonts w:ascii="Arial" w:hAnsi="Arial"/>
                <w:b/>
                <w:bCs/>
                <w:color w:val="000000"/>
                <w:szCs w:val="22"/>
                <w:lang w:val="fr-FR"/>
              </w:rPr>
              <w:t>2.</w:t>
            </w:r>
            <w:r w:rsidRPr="00332710">
              <w:rPr>
                <w:rFonts w:ascii="Arial" w:hAnsi="Arial"/>
                <w:b/>
                <w:color w:val="000000"/>
                <w:szCs w:val="22"/>
                <w:lang w:val="fr-FR"/>
              </w:rPr>
              <w:t>3</w:t>
            </w:r>
            <w:r w:rsidRPr="00332710">
              <w:rPr>
                <w:rFonts w:ascii="Arial" w:hAnsi="Arial"/>
                <w:b/>
                <w:color w:val="000000"/>
                <w:lang w:val="fr-FR"/>
              </w:rPr>
              <w:t xml:space="preserve"> </w:t>
            </w:r>
            <w:r w:rsidRPr="00332710">
              <w:rPr>
                <w:rFonts w:ascii="Arial" w:hAnsi="Arial"/>
                <w:b/>
                <w:color w:val="000000"/>
                <w:szCs w:val="22"/>
                <w:lang w:val="fr-FR"/>
              </w:rPr>
              <w:t>Période de mise en œuvre</w:t>
            </w:r>
          </w:p>
          <w:p w14:paraId="291F46BA" w14:textId="77777777" w:rsidR="007E56EF" w:rsidRPr="00332710" w:rsidRDefault="007E56EF" w:rsidP="00316C66">
            <w:pPr>
              <w:ind w:left="72"/>
              <w:jc w:val="both"/>
              <w:rPr>
                <w:rFonts w:ascii="Arial" w:hAnsi="Arial"/>
                <w:color w:val="000000"/>
                <w:lang w:val="fr-FR"/>
              </w:rPr>
            </w:pPr>
            <w:r w:rsidRPr="00332710">
              <w:rPr>
                <w:rFonts w:ascii="Arial" w:hAnsi="Arial"/>
                <w:color w:val="000000"/>
                <w:szCs w:val="22"/>
                <w:lang w:val="fr-FR"/>
              </w:rPr>
              <w:t>Veuillez indiquer la période de mise en œuvre, exprimée en mois (maximum 24 mois). Veuillez n’utiliser que des chiffres ronds (par ex. 24).</w:t>
            </w:r>
          </w:p>
        </w:tc>
      </w:tr>
      <w:tr w:rsidR="007E56EF" w:rsidRPr="00F71B6E" w14:paraId="4C8A1170"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1A5569F6" w14:textId="77777777" w:rsidR="007E56EF" w:rsidRPr="00332710" w:rsidRDefault="007E56EF" w:rsidP="00316C66">
            <w:pPr>
              <w:spacing w:before="120" w:after="60"/>
              <w:jc w:val="both"/>
              <w:rPr>
                <w:rFonts w:ascii="Arial" w:hAnsi="Arial"/>
                <w:color w:val="000000"/>
                <w:szCs w:val="22"/>
                <w:lang w:val="fr-FR"/>
              </w:rPr>
            </w:pPr>
            <w:r w:rsidRPr="00332710">
              <w:rPr>
                <w:rFonts w:ascii="Arial" w:hAnsi="Arial"/>
                <w:b/>
                <w:bCs/>
                <w:color w:val="000000"/>
                <w:szCs w:val="22"/>
                <w:lang w:val="fr-FR"/>
              </w:rPr>
              <w:t xml:space="preserve"> 2.4</w:t>
            </w:r>
            <w:r w:rsidRPr="00332710">
              <w:rPr>
                <w:rFonts w:ascii="Arial" w:hAnsi="Arial"/>
                <w:b/>
                <w:color w:val="000000"/>
                <w:szCs w:val="22"/>
                <w:lang w:val="fr-FR"/>
              </w:rPr>
              <w:t xml:space="preserve"> Capacité technique de l’organisation </w:t>
            </w:r>
            <w:r w:rsidRPr="00332710">
              <w:rPr>
                <w:rFonts w:ascii="Arial" w:hAnsi="Arial"/>
                <w:color w:val="000000"/>
                <w:szCs w:val="22"/>
                <w:lang w:val="fr-FR"/>
              </w:rPr>
              <w:t>(600 mots maximum)</w:t>
            </w:r>
          </w:p>
          <w:p w14:paraId="59CED4DD" w14:textId="77777777" w:rsidR="007E56EF" w:rsidRPr="00332710" w:rsidRDefault="007E56EF" w:rsidP="00316C66">
            <w:pPr>
              <w:ind w:left="72"/>
              <w:jc w:val="both"/>
              <w:rPr>
                <w:rFonts w:ascii="Arial" w:hAnsi="Arial"/>
                <w:bCs/>
                <w:color w:val="000000"/>
                <w:szCs w:val="22"/>
                <w:lang w:val="fr-FR"/>
              </w:rPr>
            </w:pPr>
            <w:r w:rsidRPr="00332710">
              <w:rPr>
                <w:rFonts w:ascii="Arial" w:hAnsi="Arial"/>
                <w:color w:val="000000"/>
                <w:szCs w:val="22"/>
                <w:lang w:val="fr-FR"/>
              </w:rPr>
              <w:t>Décrivez la capacité technique de l'organisation à mener à bien les activités proposées. Veuillez inclure au moins les informations suivantes :</w:t>
            </w:r>
            <w:r w:rsidRPr="00332710">
              <w:rPr>
                <w:rFonts w:ascii="Arial" w:hAnsi="Arial"/>
                <w:bCs/>
                <w:color w:val="000000"/>
                <w:szCs w:val="22"/>
                <w:lang w:val="fr-FR"/>
              </w:rPr>
              <w:t xml:space="preserve"> </w:t>
            </w:r>
          </w:p>
          <w:p w14:paraId="6EC8FB99" w14:textId="42A61A0B"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Expérience</w:t>
            </w:r>
            <w:r w:rsidR="007E56EF" w:rsidRPr="00332710">
              <w:rPr>
                <w:rFonts w:ascii="Arial" w:hAnsi="Arial"/>
                <w:color w:val="000000"/>
                <w:lang w:val="fr-FR"/>
              </w:rPr>
              <w:t xml:space="preserve"> utile de l'organisation et du personnel concerné, en particulier en ce qui concerne </w:t>
            </w:r>
            <w:r w:rsidR="00592009" w:rsidRPr="00592009">
              <w:rPr>
                <w:rFonts w:ascii="Arial" w:hAnsi="Arial"/>
                <w:color w:val="000000"/>
                <w:lang w:val="fr-FR"/>
              </w:rPr>
              <w:t>la réduction des coûts de transfert des</w:t>
            </w:r>
            <w:r w:rsidR="007E56EF" w:rsidRPr="00332710">
              <w:rPr>
                <w:rFonts w:ascii="Arial" w:hAnsi="Arial"/>
                <w:color w:val="000000"/>
                <w:lang w:val="fr-FR"/>
              </w:rPr>
              <w:t xml:space="preserve"> envois de fonds</w:t>
            </w:r>
            <w:r w:rsidR="00592009" w:rsidRPr="00592009">
              <w:rPr>
                <w:rFonts w:ascii="Arial" w:hAnsi="Arial"/>
                <w:color w:val="000000"/>
                <w:lang w:val="fr-FR"/>
              </w:rPr>
              <w:t>, la numérisation, la formalisation et / ou la valorisation des envois de fonds</w:t>
            </w:r>
            <w:r w:rsidR="007E56EF" w:rsidRPr="00332710">
              <w:rPr>
                <w:rFonts w:ascii="Arial" w:hAnsi="Arial"/>
                <w:color w:val="000000"/>
                <w:lang w:val="fr-FR"/>
              </w:rPr>
              <w:t xml:space="preserve">; </w:t>
            </w:r>
          </w:p>
          <w:p w14:paraId="2F690A34" w14:textId="740997D7"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Indicateurs</w:t>
            </w:r>
            <w:r w:rsidR="007E56EF" w:rsidRPr="00332710">
              <w:rPr>
                <w:rFonts w:ascii="Arial" w:hAnsi="Arial"/>
                <w:color w:val="000000"/>
                <w:lang w:val="fr-FR"/>
              </w:rPr>
              <w:t xml:space="preserve"> de performance de l'organisation candidate ;</w:t>
            </w:r>
          </w:p>
          <w:p w14:paraId="6BB93CD6" w14:textId="489A9063"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Précisez</w:t>
            </w:r>
            <w:r w:rsidR="007E56EF" w:rsidRPr="00332710">
              <w:rPr>
                <w:rFonts w:ascii="Arial" w:hAnsi="Arial"/>
                <w:color w:val="000000"/>
                <w:lang w:val="fr-FR"/>
              </w:rPr>
              <w:t xml:space="preserve"> si le domaine des envois de fonds est nouveau pour l'organisation candidate ;</w:t>
            </w:r>
          </w:p>
          <w:p w14:paraId="3C5FD6AD" w14:textId="20A273B2"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Décrivez</w:t>
            </w:r>
            <w:r w:rsidR="007E56EF" w:rsidRPr="00332710">
              <w:rPr>
                <w:rFonts w:ascii="Arial" w:hAnsi="Arial"/>
                <w:color w:val="000000"/>
                <w:lang w:val="fr-FR"/>
              </w:rPr>
              <w:t xml:space="preserve"> le cadre juridique dans lequel l'organisation opérera (par ex. si une IMF souhaite lancer des services d’envoi de fonds ou si un émetteur d'argent mobile souhaite opérer des envois de fonds internationaux, il/elle doit fournir des documents officiels </w:t>
            </w:r>
            <w:r w:rsidR="007E56EF">
              <w:rPr>
                <w:rFonts w:ascii="Arial" w:hAnsi="Arial"/>
                <w:color w:val="000000"/>
                <w:lang w:val="fr-FR"/>
              </w:rPr>
              <w:t>–</w:t>
            </w:r>
            <w:r w:rsidR="007E56EF" w:rsidRPr="00332710">
              <w:rPr>
                <w:rFonts w:ascii="Arial" w:hAnsi="Arial"/>
                <w:color w:val="000000"/>
                <w:lang w:val="fr-FR"/>
              </w:rPr>
              <w:t xml:space="preserve"> tels</w:t>
            </w:r>
            <w:r w:rsidR="007E56EF">
              <w:rPr>
                <w:rFonts w:ascii="Arial" w:hAnsi="Arial"/>
                <w:color w:val="000000"/>
                <w:lang w:val="fr-FR"/>
              </w:rPr>
              <w:t xml:space="preserve"> </w:t>
            </w:r>
            <w:r w:rsidR="007E56EF" w:rsidRPr="00332710">
              <w:rPr>
                <w:rFonts w:ascii="Arial" w:hAnsi="Arial"/>
                <w:color w:val="000000"/>
                <w:lang w:val="fr-FR"/>
              </w:rPr>
              <w:t>que licence</w:t>
            </w:r>
            <w:r w:rsidR="00340CEF">
              <w:rPr>
                <w:rFonts w:ascii="Arial" w:hAnsi="Arial"/>
                <w:color w:val="000000"/>
                <w:lang w:val="fr-FR"/>
              </w:rPr>
              <w:t xml:space="preserve"> (agrément</w:t>
            </w:r>
            <w:proofErr w:type="gramStart"/>
            <w:r w:rsidR="00340CEF">
              <w:rPr>
                <w:rFonts w:ascii="Arial" w:hAnsi="Arial"/>
                <w:color w:val="000000"/>
                <w:lang w:val="fr-FR"/>
              </w:rPr>
              <w:t xml:space="preserve">) </w:t>
            </w:r>
            <w:r w:rsidR="007E56EF" w:rsidRPr="00332710">
              <w:rPr>
                <w:rFonts w:ascii="Arial" w:hAnsi="Arial"/>
                <w:color w:val="000000"/>
                <w:lang w:val="fr-FR"/>
              </w:rPr>
              <w:t>,</w:t>
            </w:r>
            <w:proofErr w:type="gramEnd"/>
            <w:r w:rsidR="007E56EF" w:rsidRPr="00332710">
              <w:rPr>
                <w:rFonts w:ascii="Arial" w:hAnsi="Arial"/>
                <w:color w:val="000000"/>
                <w:lang w:val="fr-FR"/>
              </w:rPr>
              <w:t xml:space="preserve"> accords de partenariat, etc. </w:t>
            </w:r>
            <w:r w:rsidR="007E56EF">
              <w:rPr>
                <w:rFonts w:ascii="Arial" w:hAnsi="Arial"/>
                <w:color w:val="000000"/>
                <w:lang w:val="fr-FR"/>
              </w:rPr>
              <w:t>–</w:t>
            </w:r>
            <w:r w:rsidR="007E56EF" w:rsidRPr="00332710">
              <w:rPr>
                <w:rFonts w:ascii="Arial" w:hAnsi="Arial"/>
                <w:color w:val="000000"/>
                <w:lang w:val="fr-FR"/>
              </w:rPr>
              <w:t xml:space="preserve"> pour prouver qu'il/elle satisfait aux obligations légales en la matière) ;</w:t>
            </w:r>
          </w:p>
          <w:p w14:paraId="43BB8B48" w14:textId="2F4F3C81"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En</w:t>
            </w:r>
            <w:r w:rsidR="007E56EF" w:rsidRPr="00332710">
              <w:rPr>
                <w:rFonts w:ascii="Arial" w:hAnsi="Arial"/>
                <w:color w:val="000000"/>
                <w:lang w:val="fr-FR"/>
              </w:rPr>
              <w:t xml:space="preserve"> plus des informations ci-dessus, pour les propositions visant à transposer à plus grande échelle des projets pilotes antérieurs, des modèles d’affaires ou des modèles d'intervention existants, veuillez inclure des informations spécifiques sur l'expérience</w:t>
            </w:r>
            <w:r w:rsidR="007E56EF">
              <w:rPr>
                <w:rFonts w:ascii="Arial" w:hAnsi="Arial"/>
                <w:color w:val="000000"/>
                <w:lang w:val="fr-FR"/>
              </w:rPr>
              <w:t xml:space="preserve"> passée</w:t>
            </w:r>
            <w:r w:rsidR="007E56EF" w:rsidRPr="00332710">
              <w:rPr>
                <w:rFonts w:ascii="Arial" w:hAnsi="Arial"/>
                <w:color w:val="000000"/>
                <w:lang w:val="fr-FR"/>
              </w:rPr>
              <w:t xml:space="preserve"> de l'organisation candidate vis-à-vis de l'initiative à étendre.</w:t>
            </w:r>
          </w:p>
          <w:p w14:paraId="0CDB1A3B" w14:textId="77777777" w:rsidR="007E56EF" w:rsidRPr="00332710" w:rsidRDefault="007E56EF" w:rsidP="00316C66">
            <w:pPr>
              <w:rPr>
                <w:rFonts w:ascii="Arial" w:hAnsi="Arial"/>
                <w:bCs/>
                <w:color w:val="000000"/>
                <w:szCs w:val="22"/>
                <w:lang w:val="fr-FR"/>
              </w:rPr>
            </w:pPr>
          </w:p>
        </w:tc>
      </w:tr>
      <w:tr w:rsidR="007E56EF" w:rsidRPr="00F71B6E" w14:paraId="23840B07"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67CBE4E1" w14:textId="77777777" w:rsidR="007E56EF" w:rsidRPr="00332710" w:rsidRDefault="007E56EF" w:rsidP="00316C66">
            <w:pPr>
              <w:tabs>
                <w:tab w:val="left" w:pos="6192"/>
              </w:tabs>
              <w:spacing w:before="120" w:after="120"/>
              <w:jc w:val="both"/>
              <w:rPr>
                <w:rFonts w:ascii="Arial" w:hAnsi="Arial"/>
                <w:bCs/>
                <w:color w:val="000000"/>
                <w:szCs w:val="22"/>
                <w:lang w:val="fr-FR"/>
              </w:rPr>
            </w:pPr>
            <w:r w:rsidRPr="00332710">
              <w:rPr>
                <w:rFonts w:ascii="Arial" w:hAnsi="Arial"/>
                <w:b/>
                <w:bCs/>
                <w:color w:val="000000"/>
                <w:szCs w:val="22"/>
                <w:lang w:val="fr-FR"/>
              </w:rPr>
              <w:t xml:space="preserve"> 2.5</w:t>
            </w:r>
            <w:r w:rsidRPr="00332710">
              <w:rPr>
                <w:rFonts w:ascii="Arial" w:hAnsi="Arial"/>
                <w:b/>
                <w:color w:val="000000"/>
                <w:szCs w:val="22"/>
                <w:lang w:val="fr-FR"/>
              </w:rPr>
              <w:t xml:space="preserve"> Partenaires du projet </w:t>
            </w:r>
            <w:r w:rsidRPr="00332710">
              <w:rPr>
                <w:rFonts w:ascii="Arial" w:hAnsi="Arial"/>
                <w:bCs/>
                <w:color w:val="000000"/>
                <w:szCs w:val="22"/>
                <w:lang w:val="fr-FR"/>
              </w:rPr>
              <w:t>(600 mots maximum)</w:t>
            </w:r>
          </w:p>
          <w:p w14:paraId="14187ADC" w14:textId="77777777" w:rsidR="007E56EF" w:rsidRPr="00332710" w:rsidRDefault="007E56EF" w:rsidP="00316C66">
            <w:pPr>
              <w:ind w:left="72"/>
              <w:jc w:val="both"/>
              <w:rPr>
                <w:rFonts w:ascii="Arial" w:hAnsi="Arial"/>
                <w:bCs/>
                <w:color w:val="000000"/>
                <w:szCs w:val="22"/>
                <w:lang w:val="fr-FR"/>
              </w:rPr>
            </w:pPr>
            <w:r w:rsidRPr="00332710">
              <w:rPr>
                <w:rFonts w:ascii="Arial" w:hAnsi="Arial"/>
                <w:bCs/>
                <w:color w:val="000000"/>
                <w:szCs w:val="22"/>
                <w:lang w:val="fr-FR"/>
              </w:rPr>
              <w:t>Présentez les partenaires qui participeront à la mise en œuvre. Indiquez le nom de chaque organisation considérée comme essentielle pour la réussite de la mise en œuvre du projet, et fournissez des informations sur les modalités de sa participation.</w:t>
            </w:r>
          </w:p>
          <w:p w14:paraId="0A2E0BB6" w14:textId="77777777" w:rsidR="007E56EF" w:rsidRPr="00332710" w:rsidRDefault="007E56EF" w:rsidP="00316C66">
            <w:pPr>
              <w:tabs>
                <w:tab w:val="left" w:pos="6192"/>
              </w:tabs>
              <w:spacing w:before="120" w:after="120"/>
              <w:ind w:left="72"/>
              <w:jc w:val="both"/>
              <w:rPr>
                <w:rFonts w:ascii="Arial" w:hAnsi="Arial"/>
                <w:bCs/>
                <w:color w:val="000000"/>
                <w:szCs w:val="22"/>
                <w:lang w:val="fr-FR"/>
              </w:rPr>
            </w:pPr>
            <w:r w:rsidRPr="00332710">
              <w:rPr>
                <w:rFonts w:ascii="Arial" w:hAnsi="Arial"/>
                <w:bCs/>
                <w:color w:val="000000"/>
                <w:szCs w:val="22"/>
                <w:lang w:val="fr-FR"/>
              </w:rPr>
              <w:t>Le type de partenariat(s) et son/leur statut actuel doivent être clairement spécifiés. Les accords avec le(s) partenaire(s) doivent être confirmés et documentés (lettre d'intention ; contrats ou accords formels, le cas échéant).</w:t>
            </w:r>
            <w:r w:rsidRPr="00332710" w:rsidDel="007D61CB">
              <w:rPr>
                <w:rFonts w:ascii="Arial" w:hAnsi="Arial"/>
                <w:bCs/>
                <w:color w:val="000000"/>
                <w:szCs w:val="22"/>
                <w:lang w:val="fr-FR"/>
              </w:rPr>
              <w:t xml:space="preserve"> </w:t>
            </w:r>
          </w:p>
        </w:tc>
      </w:tr>
    </w:tbl>
    <w:p w14:paraId="1BA7D114" w14:textId="77777777" w:rsidR="00761D5F" w:rsidRPr="00E61405" w:rsidRDefault="00761D5F">
      <w:pPr>
        <w:rPr>
          <w:lang w:val="fr-FR"/>
        </w:rPr>
      </w:pPr>
      <w:r w:rsidRPr="00E61405">
        <w:rPr>
          <w:lang w:val="fr-FR"/>
        </w:rPr>
        <w:br w:type="page"/>
      </w: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80"/>
      </w:tblGrid>
      <w:tr w:rsidR="007E56EF" w:rsidRPr="00332710" w14:paraId="5294E873"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100CB553" w14:textId="77777777" w:rsidR="007E56EF" w:rsidRPr="00332710" w:rsidRDefault="007E56EF" w:rsidP="00E61405">
            <w:pPr>
              <w:widowControl w:val="0"/>
              <w:spacing w:before="120" w:after="120"/>
              <w:rPr>
                <w:rFonts w:ascii="Arial" w:hAnsi="Arial"/>
                <w:b/>
                <w:bCs/>
                <w:iCs/>
                <w:color w:val="000000"/>
                <w:sz w:val="22"/>
                <w:lang w:val="fr-FR"/>
              </w:rPr>
            </w:pPr>
            <w:r w:rsidRPr="00332710">
              <w:rPr>
                <w:rFonts w:ascii="Arial" w:hAnsi="Arial"/>
                <w:b/>
                <w:bCs/>
                <w:iCs/>
                <w:color w:val="000000"/>
                <w:sz w:val="22"/>
                <w:lang w:val="fr-FR"/>
              </w:rPr>
              <w:lastRenderedPageBreak/>
              <w:t xml:space="preserve">   3. Description du projet</w:t>
            </w:r>
          </w:p>
        </w:tc>
      </w:tr>
      <w:tr w:rsidR="007E56EF" w:rsidRPr="00F71B6E" w14:paraId="36504ACC"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FFFFFF"/>
          </w:tcPr>
          <w:p w14:paraId="35A65F91" w14:textId="77777777" w:rsidR="007E56EF" w:rsidRPr="00332710" w:rsidRDefault="007E56EF" w:rsidP="00E61405">
            <w:pPr>
              <w:widowControl w:val="0"/>
              <w:tabs>
                <w:tab w:val="left" w:pos="6192"/>
              </w:tabs>
              <w:spacing w:before="120" w:after="120"/>
              <w:rPr>
                <w:rFonts w:ascii="Arial" w:hAnsi="Arial"/>
                <w:color w:val="000000"/>
                <w:szCs w:val="22"/>
                <w:lang w:val="fr-FR"/>
              </w:rPr>
            </w:pPr>
            <w:r w:rsidRPr="00332710">
              <w:rPr>
                <w:rFonts w:ascii="Arial" w:hAnsi="Arial"/>
                <w:b/>
                <w:bCs/>
                <w:color w:val="000000"/>
                <w:szCs w:val="22"/>
                <w:lang w:val="fr-FR"/>
              </w:rPr>
              <w:lastRenderedPageBreak/>
              <w:t xml:space="preserve"> 3.1 Contexte et justification </w:t>
            </w:r>
            <w:r w:rsidRPr="00332710">
              <w:rPr>
                <w:rFonts w:ascii="Arial" w:hAnsi="Arial"/>
                <w:color w:val="000000"/>
                <w:szCs w:val="22"/>
                <w:lang w:val="fr-FR"/>
              </w:rPr>
              <w:t>(1200 mots maximum)</w:t>
            </w:r>
          </w:p>
          <w:p w14:paraId="4AAD04B5" w14:textId="77777777" w:rsidR="007E56EF" w:rsidRPr="00332710" w:rsidRDefault="007E56EF" w:rsidP="00E61405">
            <w:pPr>
              <w:widowControl w:val="0"/>
              <w:ind w:left="72"/>
              <w:rPr>
                <w:rFonts w:ascii="Arial" w:hAnsi="Arial"/>
                <w:color w:val="000000"/>
                <w:szCs w:val="22"/>
                <w:lang w:val="fr-FR"/>
              </w:rPr>
            </w:pPr>
            <w:r w:rsidRPr="00332710">
              <w:rPr>
                <w:rFonts w:ascii="Arial" w:hAnsi="Arial"/>
                <w:color w:val="000000"/>
                <w:szCs w:val="22"/>
                <w:lang w:val="fr-FR"/>
              </w:rPr>
              <w:t>Cette section doit présenter le contexte et la justification du projet et de ses activités, en s’appuyant sur une définition claire du problème à traiter, ainsi que des principales opportunités et contraintes associées. Les problématiques soulevées dans la justification doivent être étayées par des recherches et des données récentes, lorsqu'elles sont disponibles.</w:t>
            </w:r>
          </w:p>
          <w:p w14:paraId="6A9A7515" w14:textId="77777777" w:rsidR="007E56EF" w:rsidRPr="00332710" w:rsidRDefault="007E56EF" w:rsidP="00E61405">
            <w:pPr>
              <w:widowControl w:val="0"/>
              <w:jc w:val="both"/>
              <w:rPr>
                <w:rFonts w:ascii="Arial" w:hAnsi="Arial"/>
                <w:color w:val="000000"/>
                <w:szCs w:val="22"/>
                <w:lang w:val="fr-FR"/>
              </w:rPr>
            </w:pPr>
          </w:p>
          <w:p w14:paraId="428AA4F5" w14:textId="77777777" w:rsidR="007E56EF" w:rsidRPr="00332710" w:rsidRDefault="007E56EF" w:rsidP="00E61405">
            <w:pPr>
              <w:widowControl w:val="0"/>
              <w:ind w:left="72"/>
              <w:rPr>
                <w:rFonts w:ascii="Arial" w:hAnsi="Arial"/>
                <w:color w:val="000000"/>
                <w:szCs w:val="22"/>
                <w:lang w:val="fr-FR"/>
              </w:rPr>
            </w:pPr>
            <w:r w:rsidRPr="00332710">
              <w:rPr>
                <w:rFonts w:ascii="Arial" w:hAnsi="Arial"/>
                <w:color w:val="000000"/>
                <w:szCs w:val="22"/>
                <w:lang w:val="fr-FR"/>
              </w:rPr>
              <w:t>La description doit :</w:t>
            </w:r>
          </w:p>
          <w:p w14:paraId="5BE72E48" w14:textId="257959B4"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Inclure</w:t>
            </w:r>
            <w:r w:rsidR="007E56EF" w:rsidRPr="00332710">
              <w:rPr>
                <w:rFonts w:ascii="Arial" w:hAnsi="Arial"/>
                <w:color w:val="000000"/>
                <w:szCs w:val="22"/>
                <w:lang w:val="fr-FR"/>
              </w:rPr>
              <w:t xml:space="preserve"> les estimations les plus récentes du nombre de personnes touchées par le problème soulevé susceptibles de bénéficier directement des activités du projet, y compris en pourcentage de la population totale</w:t>
            </w:r>
            <w:r w:rsidR="007E56EF">
              <w:rPr>
                <w:rFonts w:ascii="Arial" w:hAnsi="Arial"/>
                <w:color w:val="000000"/>
                <w:szCs w:val="22"/>
                <w:lang w:val="fr-FR"/>
              </w:rPr>
              <w:t xml:space="preserve"> dans la zone couverte. Précisez</w:t>
            </w:r>
            <w:r w:rsidR="007E56EF" w:rsidRPr="00332710">
              <w:rPr>
                <w:rFonts w:ascii="Arial" w:hAnsi="Arial"/>
                <w:color w:val="000000"/>
                <w:szCs w:val="22"/>
                <w:lang w:val="fr-FR"/>
              </w:rPr>
              <w:t xml:space="preserve"> leurs principales caractéristiques (par ex. âge, sexe, niveau de revenu, activité économique, situation géographique, etc.) Il est possible d’inclure plusieurs groupes de bénéficiaires finaux ;</w:t>
            </w:r>
          </w:p>
          <w:p w14:paraId="4EE773D8" w14:textId="473AE663"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Fournir</w:t>
            </w:r>
            <w:r w:rsidR="007E56EF" w:rsidRPr="00332710">
              <w:rPr>
                <w:rFonts w:ascii="Arial" w:hAnsi="Arial"/>
                <w:color w:val="000000"/>
                <w:szCs w:val="22"/>
                <w:lang w:val="fr-FR"/>
              </w:rPr>
              <w:t xml:space="preserve"> une description du problème et expliquer pourquoi il est important de le résoudre ou de l'atténuer, et en quoi les activités proposées offrent les meilleures modalités pour surmonter les obstacles décrits précédemment. Soyez aussi précis que possible ; fournissez des statistiques, des chiffres et des sources. Déterminez la demande pour la solution proposée en fournissant des informations sur la taille du marché (effectif de migrants, flux d’envois de fonds, </w:t>
            </w:r>
            <w:r w:rsidR="00761D5F" w:rsidRPr="00761D5F">
              <w:rPr>
                <w:rFonts w:ascii="Arial" w:hAnsi="Arial"/>
                <w:color w:val="000000"/>
                <w:szCs w:val="22"/>
                <w:lang w:val="fr-FR"/>
              </w:rPr>
              <w:t>niveau d'informalité, degré de numérisation</w:t>
            </w:r>
            <w:r w:rsidR="007E56EF" w:rsidRPr="00332710">
              <w:rPr>
                <w:rFonts w:ascii="Arial" w:hAnsi="Arial"/>
                <w:color w:val="000000"/>
                <w:szCs w:val="22"/>
                <w:lang w:val="fr-FR"/>
              </w:rPr>
              <w:t>, etc.) Il est possible d'utiliser à la fois des études de marché primaires et secondaires, c'est-à-dire élaborées par l'institution requérante ou provenant d'autres sources. Identifiez tous les obstacles du marché qui sont à l'origine du problème ;</w:t>
            </w:r>
          </w:p>
          <w:p w14:paraId="205410B2" w14:textId="14AB0937" w:rsidR="007E56EF" w:rsidRPr="00332710" w:rsidRDefault="005C7D4A" w:rsidP="00E61405">
            <w:pPr>
              <w:widowControl w:val="0"/>
              <w:numPr>
                <w:ilvl w:val="0"/>
                <w:numId w:val="8"/>
              </w:numPr>
              <w:jc w:val="both"/>
              <w:rPr>
                <w:rFonts w:ascii="Arial" w:hAnsi="Arial"/>
                <w:color w:val="000000"/>
                <w:szCs w:val="22"/>
                <w:lang w:val="fr-FR"/>
              </w:rPr>
            </w:pPr>
            <w:r w:rsidRPr="00332710">
              <w:rPr>
                <w:rFonts w:ascii="Arial" w:hAnsi="Arial"/>
                <w:color w:val="000000"/>
                <w:szCs w:val="22"/>
                <w:lang w:val="fr-FR"/>
              </w:rPr>
              <w:t>Indiquer</w:t>
            </w:r>
            <w:r w:rsidR="007E56EF" w:rsidRPr="00332710">
              <w:rPr>
                <w:rFonts w:ascii="Arial" w:hAnsi="Arial"/>
                <w:color w:val="000000"/>
                <w:szCs w:val="22"/>
                <w:lang w:val="fr-FR"/>
              </w:rPr>
              <w:t>, le cas échéant, les principaux produits et services concurrents ou complémentaires offerts dans la zone d'influence du projet (nombre et types de fournisseurs de services d’envoi de fonds, solutions ou mécanismes financiers concurrençant ou complétant la solution envisagée) ;</w:t>
            </w:r>
          </w:p>
          <w:p w14:paraId="54112D5E" w14:textId="4709DA2C" w:rsidR="007E56EF" w:rsidRPr="00332710" w:rsidRDefault="005C7D4A" w:rsidP="00E61405">
            <w:pPr>
              <w:widowControl w:val="0"/>
              <w:numPr>
                <w:ilvl w:val="0"/>
                <w:numId w:val="8"/>
              </w:numPr>
              <w:jc w:val="both"/>
              <w:rPr>
                <w:rFonts w:ascii="Arial" w:hAnsi="Arial"/>
                <w:color w:val="000000"/>
                <w:szCs w:val="22"/>
                <w:lang w:val="fr-FR"/>
              </w:rPr>
            </w:pPr>
            <w:r w:rsidRPr="00332710">
              <w:rPr>
                <w:rFonts w:ascii="Arial" w:hAnsi="Arial"/>
                <w:color w:val="000000"/>
                <w:szCs w:val="22"/>
                <w:lang w:val="fr-FR"/>
              </w:rPr>
              <w:t>Résumer</w:t>
            </w:r>
            <w:r w:rsidR="007E56EF" w:rsidRPr="00332710">
              <w:rPr>
                <w:rFonts w:ascii="Arial" w:hAnsi="Arial"/>
                <w:color w:val="000000"/>
                <w:szCs w:val="22"/>
                <w:lang w:val="fr-FR"/>
              </w:rPr>
              <w:t xml:space="preserve"> l'environnement juridique (réglementations nationales et internationales applicables à la mise en œuvre des activités proposées) ;</w:t>
            </w:r>
          </w:p>
          <w:p w14:paraId="32064B89" w14:textId="07126E65"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Expliquer</w:t>
            </w:r>
            <w:r w:rsidR="007E56EF" w:rsidRPr="00332710">
              <w:rPr>
                <w:rFonts w:ascii="Arial" w:hAnsi="Arial"/>
                <w:color w:val="000000"/>
                <w:szCs w:val="22"/>
                <w:lang w:val="fr-FR"/>
              </w:rPr>
              <w:t xml:space="preserve"> pourquoi une subvention du MFEF/FIDA est nécessaire ;</w:t>
            </w:r>
          </w:p>
          <w:p w14:paraId="368C9F30" w14:textId="515D36E3"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Joindre</w:t>
            </w:r>
            <w:r w:rsidR="007E56EF" w:rsidRPr="00332710">
              <w:rPr>
                <w:rFonts w:ascii="Arial" w:hAnsi="Arial"/>
                <w:color w:val="000000"/>
                <w:szCs w:val="22"/>
                <w:lang w:val="fr-FR"/>
              </w:rPr>
              <w:t xml:space="preserve"> les documents et études utilisés ou mentionnés dans cette section, par exemple : études de marché, brochures et matériel publicitaire, études sectorielles, cartes et photos de lieux, magazines ou autres articles, lettres de soutien et tout autre support nécessaire pour étayer les hypothèses de cette proposition ;</w:t>
            </w:r>
          </w:p>
          <w:p w14:paraId="4BC3B4CD" w14:textId="6D292D9E"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Mentionner</w:t>
            </w:r>
            <w:r w:rsidR="007E56EF" w:rsidRPr="00332710">
              <w:rPr>
                <w:rFonts w:ascii="Arial" w:hAnsi="Arial"/>
                <w:color w:val="000000"/>
                <w:szCs w:val="22"/>
                <w:lang w:val="fr-FR"/>
              </w:rPr>
              <w:t xml:space="preserve"> toute initiative/projet similaire déjà réalisé(e) par d'autres institutions et indiquer pourquoi/comment le projet proposé apportera des améliorations à ces initiatives existantes, les reproduira ou aura une plus grande portée et un impact plus important (le fait que vous connaissiez l’existence de projets complémentaires peut nous aider à mieux apprécier votre capacité technique).  </w:t>
            </w:r>
          </w:p>
          <w:p w14:paraId="2DFBF770" w14:textId="77777777" w:rsidR="007E56EF" w:rsidRPr="00332710" w:rsidRDefault="007E56EF" w:rsidP="00E61405">
            <w:pPr>
              <w:widowControl w:val="0"/>
              <w:rPr>
                <w:rFonts w:ascii="Arial" w:hAnsi="Arial"/>
                <w:color w:val="000000"/>
                <w:szCs w:val="22"/>
                <w:lang w:val="fr-FR"/>
              </w:rPr>
            </w:pPr>
          </w:p>
        </w:tc>
      </w:tr>
      <w:tr w:rsidR="007E56EF" w:rsidRPr="00F71B6E" w14:paraId="3E8933D1" w14:textId="77777777" w:rsidTr="0097297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663" w:type="dxa"/>
            <w:tcBorders>
              <w:top w:val="single" w:sz="18" w:space="0" w:color="auto"/>
              <w:bottom w:val="single" w:sz="18" w:space="0" w:color="auto"/>
            </w:tcBorders>
          </w:tcPr>
          <w:p w14:paraId="4152360C" w14:textId="77777777" w:rsidR="007E56EF" w:rsidRPr="00332710" w:rsidRDefault="007E56EF" w:rsidP="00316C66">
            <w:pPr>
              <w:tabs>
                <w:tab w:val="left" w:pos="7812"/>
              </w:tabs>
              <w:spacing w:after="120"/>
              <w:rPr>
                <w:rFonts w:ascii="Arial" w:hAnsi="Arial"/>
                <w:b/>
                <w:color w:val="000000"/>
                <w:szCs w:val="22"/>
                <w:lang w:val="fr-FR"/>
              </w:rPr>
            </w:pPr>
            <w:r w:rsidRPr="00332710">
              <w:rPr>
                <w:rFonts w:ascii="Arial" w:hAnsi="Arial"/>
                <w:b/>
                <w:iCs/>
                <w:szCs w:val="22"/>
                <w:lang w:val="fr-FR"/>
              </w:rPr>
              <w:t xml:space="preserve"> 3.2 Objectifs du projet </w:t>
            </w:r>
            <w:r w:rsidRPr="00332710">
              <w:rPr>
                <w:rFonts w:ascii="Arial" w:hAnsi="Arial"/>
                <w:bCs/>
                <w:color w:val="000000"/>
                <w:lang w:val="fr-FR"/>
              </w:rPr>
              <w:t>(600 mots maximum)</w:t>
            </w:r>
          </w:p>
          <w:p w14:paraId="09F03E35" w14:textId="77777777" w:rsidR="007E56EF" w:rsidRPr="00332710" w:rsidRDefault="007E56EF" w:rsidP="00316C66">
            <w:pPr>
              <w:ind w:left="72"/>
              <w:rPr>
                <w:rFonts w:ascii="Arial" w:hAnsi="Arial"/>
                <w:iCs/>
                <w:color w:val="000000"/>
                <w:lang w:val="fr-FR"/>
              </w:rPr>
            </w:pPr>
            <w:r w:rsidRPr="00332710">
              <w:rPr>
                <w:rFonts w:ascii="Arial" w:hAnsi="Arial"/>
                <w:iCs/>
                <w:color w:val="000000"/>
                <w:lang w:val="fr-FR"/>
              </w:rPr>
              <w:lastRenderedPageBreak/>
              <w:t>Indiquez en une phrase claire et concise chacun des éléments suivants :</w:t>
            </w:r>
          </w:p>
          <w:p w14:paraId="608F348B" w14:textId="72A4F38C" w:rsidR="007E56EF" w:rsidRPr="00332710" w:rsidRDefault="005C7D4A" w:rsidP="00316C66">
            <w:pPr>
              <w:numPr>
                <w:ilvl w:val="0"/>
                <w:numId w:val="13"/>
              </w:numPr>
              <w:tabs>
                <w:tab w:val="left" w:pos="678"/>
              </w:tabs>
              <w:rPr>
                <w:rFonts w:ascii="Arial" w:hAnsi="Arial"/>
                <w:color w:val="000000"/>
                <w:lang w:val="fr-FR"/>
              </w:rPr>
            </w:pPr>
            <w:r w:rsidRPr="00332710">
              <w:rPr>
                <w:rFonts w:ascii="Arial" w:hAnsi="Arial"/>
                <w:b/>
                <w:bCs/>
                <w:iCs/>
                <w:color w:val="000000"/>
                <w:lang w:val="fr-FR"/>
              </w:rPr>
              <w:t>Objectif</w:t>
            </w:r>
            <w:r w:rsidR="007E56EF" w:rsidRPr="00332710">
              <w:rPr>
                <w:rFonts w:ascii="Arial" w:hAnsi="Arial"/>
                <w:b/>
                <w:bCs/>
                <w:iCs/>
                <w:color w:val="000000"/>
                <w:lang w:val="fr-FR"/>
              </w:rPr>
              <w:t xml:space="preserve"> global du projet :</w:t>
            </w:r>
            <w:r w:rsidR="007E56EF" w:rsidRPr="00332710">
              <w:rPr>
                <w:rFonts w:ascii="Arial" w:hAnsi="Arial"/>
                <w:iCs/>
                <w:color w:val="000000"/>
                <w:lang w:val="fr-FR"/>
              </w:rPr>
              <w:t xml:space="preserve"> objectif à long terme auquel le projet proposé vise à </w:t>
            </w:r>
            <w:r w:rsidRPr="00332710">
              <w:rPr>
                <w:rFonts w:ascii="Arial" w:hAnsi="Arial"/>
                <w:iCs/>
                <w:color w:val="000000"/>
                <w:lang w:val="fr-FR"/>
              </w:rPr>
              <w:t>contribuer ;</w:t>
            </w:r>
          </w:p>
          <w:p w14:paraId="70DFA8A9" w14:textId="31CE35D1" w:rsidR="007E56EF" w:rsidRPr="00332710" w:rsidRDefault="005C7D4A" w:rsidP="00316C66">
            <w:pPr>
              <w:numPr>
                <w:ilvl w:val="0"/>
                <w:numId w:val="13"/>
              </w:numPr>
              <w:tabs>
                <w:tab w:val="left" w:pos="678"/>
                <w:tab w:val="left" w:pos="7812"/>
              </w:tabs>
              <w:ind w:right="612"/>
              <w:jc w:val="both"/>
              <w:rPr>
                <w:rFonts w:ascii="Arial" w:hAnsi="Arial"/>
                <w:color w:val="000000"/>
                <w:lang w:val="fr-FR"/>
              </w:rPr>
            </w:pPr>
            <w:r w:rsidRPr="00332710">
              <w:rPr>
                <w:rFonts w:ascii="Arial" w:hAnsi="Arial"/>
                <w:b/>
                <w:bCs/>
                <w:color w:val="000000"/>
                <w:lang w:val="fr-FR"/>
              </w:rPr>
              <w:t>Objectif</w:t>
            </w:r>
            <w:r w:rsidR="007E56EF" w:rsidRPr="00332710">
              <w:rPr>
                <w:rFonts w:ascii="Arial" w:hAnsi="Arial"/>
                <w:b/>
                <w:bCs/>
                <w:color w:val="000000"/>
                <w:lang w:val="fr-FR"/>
              </w:rPr>
              <w:t xml:space="preserve">(s) spécifique(s) du projet : </w:t>
            </w:r>
            <w:r w:rsidR="007E56EF" w:rsidRPr="00332710">
              <w:rPr>
                <w:rFonts w:ascii="Arial" w:hAnsi="Arial"/>
                <w:bCs/>
                <w:color w:val="000000"/>
                <w:lang w:val="fr-FR"/>
              </w:rPr>
              <w:t>décri</w:t>
            </w:r>
            <w:r w:rsidR="00340CEF">
              <w:rPr>
                <w:rFonts w:ascii="Arial" w:hAnsi="Arial"/>
                <w:bCs/>
                <w:color w:val="000000"/>
                <w:lang w:val="fr-FR"/>
              </w:rPr>
              <w:t>re</w:t>
            </w:r>
            <w:r w:rsidR="007E56EF" w:rsidRPr="00332710">
              <w:rPr>
                <w:rFonts w:ascii="Arial" w:hAnsi="Arial"/>
                <w:bCs/>
                <w:color w:val="000000"/>
                <w:lang w:val="fr-FR"/>
              </w:rPr>
              <w:t xml:space="preserve"> ce que le projet s’efforce de réaliser, ou les changements spécifiques et tangibles qu’il vise à générer pour le groupe cible. Les objectifs spécifiques sont quantifiables et mesurables. </w:t>
            </w:r>
            <w:r w:rsidR="007E56EF" w:rsidRPr="00332710">
              <w:rPr>
                <w:rFonts w:ascii="Arial" w:hAnsi="Arial"/>
                <w:b/>
                <w:bCs/>
                <w:color w:val="000000"/>
                <w:lang w:val="fr-FR"/>
              </w:rPr>
              <w:t>Un projet peut avoir plusieurs objectifs spécifiques</w:t>
            </w:r>
            <w:r w:rsidR="007E56EF" w:rsidRPr="00332710">
              <w:rPr>
                <w:rFonts w:ascii="Arial" w:hAnsi="Arial"/>
                <w:bCs/>
                <w:color w:val="000000"/>
                <w:lang w:val="fr-FR"/>
              </w:rPr>
              <w:t>. Chaque objectif spécifique doit avoir un lien direct avec l’objectif général énoncé ci-dessus</w:t>
            </w:r>
            <w:r w:rsidR="007E56EF" w:rsidRPr="00332710">
              <w:rPr>
                <w:rFonts w:ascii="Arial" w:hAnsi="Arial"/>
                <w:b/>
                <w:bCs/>
                <w:color w:val="000000"/>
                <w:lang w:val="fr-FR"/>
              </w:rPr>
              <w:t xml:space="preserve">. </w:t>
            </w:r>
          </w:p>
          <w:p w14:paraId="4F565860" w14:textId="77777777" w:rsidR="007E56EF" w:rsidRPr="00332710" w:rsidRDefault="007E56EF" w:rsidP="00316C66">
            <w:pPr>
              <w:rPr>
                <w:rFonts w:ascii="Arial" w:hAnsi="Arial"/>
                <w:b/>
                <w:iCs/>
                <w:lang w:val="fr-FR"/>
              </w:rPr>
            </w:pPr>
          </w:p>
        </w:tc>
      </w:tr>
      <w:tr w:rsidR="007E56EF" w:rsidRPr="00332710" w14:paraId="2C283469" w14:textId="77777777" w:rsidTr="0097297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638"/>
        </w:trPr>
        <w:tc>
          <w:tcPr>
            <w:tcW w:w="9663" w:type="dxa"/>
            <w:tcBorders>
              <w:top w:val="single" w:sz="18" w:space="0" w:color="auto"/>
              <w:left w:val="single" w:sz="18" w:space="0" w:color="auto"/>
              <w:bottom w:val="single" w:sz="18" w:space="0" w:color="auto"/>
            </w:tcBorders>
          </w:tcPr>
          <w:p w14:paraId="3095A3B5" w14:textId="77777777" w:rsidR="001707D9" w:rsidRPr="00DC3E0C" w:rsidRDefault="007E56EF" w:rsidP="00E61405">
            <w:pPr>
              <w:rPr>
                <w:rFonts w:ascii="Arial" w:hAnsi="Arial"/>
                <w:color w:val="000000"/>
                <w:sz w:val="21"/>
                <w:szCs w:val="21"/>
                <w:lang w:val="fr-FR"/>
              </w:rPr>
            </w:pPr>
            <w:r w:rsidRPr="00DC3E0C">
              <w:rPr>
                <w:rFonts w:ascii="Arial" w:hAnsi="Arial"/>
                <w:b/>
                <w:bCs/>
                <w:iCs/>
                <w:szCs w:val="22"/>
                <w:lang w:val="fr-FR"/>
              </w:rPr>
              <w:lastRenderedPageBreak/>
              <w:t xml:space="preserve"> 3.3 Activités, réalisations et résultats </w:t>
            </w:r>
            <w:r w:rsidRPr="00DC3E0C">
              <w:rPr>
                <w:rFonts w:ascii="Arial" w:hAnsi="Arial"/>
                <w:bCs/>
                <w:color w:val="000000"/>
                <w:lang w:val="fr-FR"/>
              </w:rPr>
              <w:t>(900 mots maximum)</w:t>
            </w:r>
            <w:r w:rsidR="00E07AEB" w:rsidRPr="00DC3E0C">
              <w:rPr>
                <w:rFonts w:ascii="Arial" w:hAnsi="Arial"/>
                <w:bCs/>
                <w:color w:val="000000"/>
                <w:lang w:val="fr-FR"/>
              </w:rPr>
              <w:t xml:space="preserve"> </w:t>
            </w:r>
          </w:p>
          <w:p w14:paraId="77B614DE" w14:textId="77777777" w:rsidR="00AA46EA"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 xml:space="preserve">(a) Résultats : énumérer les réalisations et les changements attendus applicables aux groupes cibles à la fin du projet. Les résultats sont mesurables au moyen d’indicateurs qualitatifs ou quantitatifs. </w:t>
            </w:r>
          </w:p>
          <w:p w14:paraId="1F4B78BE" w14:textId="77777777" w:rsidR="00DC3E0C" w:rsidRPr="00DC3E0C" w:rsidRDefault="00DC3E0C" w:rsidP="00AA46EA">
            <w:pPr>
              <w:jc w:val="both"/>
              <w:rPr>
                <w:rFonts w:ascii="Arial" w:hAnsi="Arial"/>
                <w:color w:val="000000"/>
                <w:sz w:val="21"/>
                <w:szCs w:val="21"/>
                <w:lang w:val="fr-FR"/>
              </w:rPr>
            </w:pPr>
          </w:p>
          <w:tbl>
            <w:tblPr>
              <w:tblStyle w:val="TableGrid"/>
              <w:tblW w:w="0" w:type="auto"/>
              <w:tblLook w:val="04A0" w:firstRow="1" w:lastRow="0" w:firstColumn="1" w:lastColumn="0" w:noHBand="0" w:noVBand="1"/>
            </w:tblPr>
            <w:tblGrid>
              <w:gridCol w:w="1396"/>
              <w:gridCol w:w="8212"/>
            </w:tblGrid>
            <w:tr w:rsidR="00DC3E0C" w:rsidRPr="00F71B6E" w14:paraId="3427DC44" w14:textId="77777777" w:rsidTr="00751EBD">
              <w:tc>
                <w:tcPr>
                  <w:tcW w:w="1396" w:type="dxa"/>
                </w:tcPr>
                <w:p w14:paraId="2D63E0AC" w14:textId="77777777" w:rsidR="00DC3E0C" w:rsidRPr="00DC3E0C" w:rsidRDefault="00DC3E0C" w:rsidP="00DC3E0C">
                  <w:pPr>
                    <w:textAlignment w:val="baseline"/>
                    <w:rPr>
                      <w:rFonts w:ascii="Segoe UI" w:hAnsi="Segoe UI" w:cs="Segoe UI"/>
                      <w:color w:val="201F1E"/>
                      <w:sz w:val="21"/>
                      <w:szCs w:val="21"/>
                      <w:lang w:val="fr-FR"/>
                    </w:rPr>
                  </w:pPr>
                  <w:r w:rsidRPr="00DC3E0C">
                    <w:rPr>
                      <w:rFonts w:ascii="Arial" w:hAnsi="Arial"/>
                      <w:color w:val="000000"/>
                      <w:sz w:val="21"/>
                      <w:szCs w:val="21"/>
                      <w:lang w:val="fr-FR"/>
                    </w:rPr>
                    <w:t xml:space="preserve">Résultat </w:t>
                  </w:r>
                </w:p>
              </w:tc>
              <w:tc>
                <w:tcPr>
                  <w:tcW w:w="8212" w:type="dxa"/>
                </w:tcPr>
                <w:p w14:paraId="6BAF038B" w14:textId="77777777" w:rsidR="00DC3E0C" w:rsidRPr="00DC3E0C" w:rsidRDefault="00DC3E0C" w:rsidP="00DC3E0C">
                  <w:pPr>
                    <w:textAlignment w:val="baseline"/>
                    <w:rPr>
                      <w:rFonts w:ascii="Segoe UI" w:hAnsi="Segoe UI" w:cs="Segoe UI"/>
                      <w:color w:val="201F1E"/>
                      <w:sz w:val="21"/>
                      <w:szCs w:val="21"/>
                      <w:lang w:val="fr-FR"/>
                    </w:rPr>
                  </w:pPr>
                  <w:r w:rsidRPr="00DC3E0C">
                    <w:rPr>
                      <w:rFonts w:ascii="Segoe UI" w:hAnsi="Segoe UI" w:cs="Segoe UI"/>
                      <w:color w:val="201F1E"/>
                      <w:sz w:val="21"/>
                      <w:szCs w:val="21"/>
                      <w:lang w:val="fr-FR"/>
                    </w:rPr>
                    <w:t>Description</w:t>
                  </w:r>
                </w:p>
              </w:tc>
            </w:tr>
            <w:tr w:rsidR="00DC3E0C" w:rsidRPr="00F71B6E" w14:paraId="0A7FC307" w14:textId="77777777" w:rsidTr="00751EBD">
              <w:tc>
                <w:tcPr>
                  <w:tcW w:w="1396" w:type="dxa"/>
                </w:tcPr>
                <w:p w14:paraId="7839DE6A" w14:textId="77777777" w:rsidR="00DC3E0C" w:rsidRPr="00DC3E0C" w:rsidRDefault="00DC3E0C" w:rsidP="00DC3E0C">
                  <w:pPr>
                    <w:shd w:val="clear" w:color="auto" w:fill="FFFFFF"/>
                    <w:textAlignment w:val="baseline"/>
                    <w:rPr>
                      <w:rFonts w:ascii="Segoe UI" w:hAnsi="Segoe UI" w:cs="Segoe UI"/>
                      <w:color w:val="201F1E"/>
                      <w:sz w:val="21"/>
                      <w:szCs w:val="21"/>
                      <w:lang w:val="fr-FR"/>
                    </w:rPr>
                  </w:pPr>
                  <w:proofErr w:type="gramStart"/>
                  <w:r w:rsidRPr="00DC3E0C">
                    <w:rPr>
                      <w:rFonts w:ascii="Arial" w:hAnsi="Arial"/>
                      <w:color w:val="000000"/>
                      <w:sz w:val="21"/>
                      <w:szCs w:val="21"/>
                      <w:lang w:val="fr-FR"/>
                    </w:rPr>
                    <w:t xml:space="preserve">Résultat </w:t>
                  </w:r>
                  <w:r w:rsidRPr="00DC3E0C">
                    <w:rPr>
                      <w:rFonts w:ascii="Segoe UI" w:hAnsi="Segoe UI" w:cs="Segoe UI"/>
                      <w:color w:val="201F1E"/>
                      <w:sz w:val="21"/>
                      <w:szCs w:val="21"/>
                      <w:lang w:val="fr-FR"/>
                    </w:rPr>
                    <w:t xml:space="preserve"> 1</w:t>
                  </w:r>
                  <w:proofErr w:type="gramEnd"/>
                  <w:r w:rsidRPr="00DC3E0C">
                    <w:rPr>
                      <w:rFonts w:ascii="Segoe UI" w:hAnsi="Segoe UI" w:cs="Segoe UI"/>
                      <w:color w:val="201F1E"/>
                      <w:sz w:val="21"/>
                      <w:szCs w:val="21"/>
                      <w:lang w:val="fr-FR"/>
                    </w:rPr>
                    <w:t xml:space="preserve">. </w:t>
                  </w:r>
                </w:p>
                <w:p w14:paraId="5F166DCF" w14:textId="77777777" w:rsidR="00DC3E0C" w:rsidRPr="00DC3E0C" w:rsidRDefault="00DC3E0C" w:rsidP="00DC3E0C">
                  <w:pPr>
                    <w:textAlignment w:val="baseline"/>
                    <w:rPr>
                      <w:rFonts w:ascii="Segoe UI" w:hAnsi="Segoe UI" w:cs="Segoe UI"/>
                      <w:color w:val="201F1E"/>
                      <w:sz w:val="21"/>
                      <w:szCs w:val="21"/>
                      <w:lang w:val="fr-FR"/>
                    </w:rPr>
                  </w:pPr>
                </w:p>
              </w:tc>
              <w:tc>
                <w:tcPr>
                  <w:tcW w:w="8212" w:type="dxa"/>
                </w:tcPr>
                <w:p w14:paraId="7A7F8E37" w14:textId="77777777" w:rsidR="00DC3E0C" w:rsidRPr="00DC3E0C" w:rsidRDefault="00DC3E0C" w:rsidP="00DC3E0C">
                  <w:pPr>
                    <w:textAlignment w:val="baseline"/>
                    <w:rPr>
                      <w:rFonts w:ascii="Segoe UI" w:hAnsi="Segoe UI" w:cs="Segoe UI"/>
                      <w:color w:val="201F1E"/>
                      <w:sz w:val="21"/>
                      <w:szCs w:val="21"/>
                      <w:lang w:val="fr-FR"/>
                    </w:rPr>
                  </w:pPr>
                </w:p>
              </w:tc>
            </w:tr>
            <w:tr w:rsidR="00DC3E0C" w:rsidRPr="00F71B6E" w14:paraId="3F276AFA" w14:textId="77777777" w:rsidTr="00751EBD">
              <w:tc>
                <w:tcPr>
                  <w:tcW w:w="1396" w:type="dxa"/>
                </w:tcPr>
                <w:p w14:paraId="62699E82" w14:textId="77777777" w:rsidR="00DC3E0C" w:rsidRPr="00DC3E0C" w:rsidRDefault="00DC3E0C" w:rsidP="00DC3E0C">
                  <w:pPr>
                    <w:shd w:val="clear" w:color="auto" w:fill="FFFFFF"/>
                    <w:textAlignment w:val="baseline"/>
                    <w:rPr>
                      <w:rFonts w:ascii="Segoe UI" w:hAnsi="Segoe UI" w:cs="Segoe UI"/>
                      <w:color w:val="201F1E"/>
                      <w:sz w:val="21"/>
                      <w:szCs w:val="21"/>
                      <w:lang w:val="fr-FR"/>
                    </w:rPr>
                  </w:pPr>
                  <w:proofErr w:type="gramStart"/>
                  <w:r w:rsidRPr="00DC3E0C">
                    <w:rPr>
                      <w:rFonts w:ascii="Arial" w:hAnsi="Arial"/>
                      <w:color w:val="000000"/>
                      <w:sz w:val="21"/>
                      <w:szCs w:val="21"/>
                      <w:lang w:val="fr-FR"/>
                    </w:rPr>
                    <w:t xml:space="preserve">Résultat </w:t>
                  </w:r>
                  <w:r w:rsidRPr="00DC3E0C">
                    <w:rPr>
                      <w:rFonts w:ascii="Segoe UI" w:hAnsi="Segoe UI" w:cs="Segoe UI"/>
                      <w:color w:val="201F1E"/>
                      <w:sz w:val="21"/>
                      <w:szCs w:val="21"/>
                      <w:lang w:val="fr-FR"/>
                    </w:rPr>
                    <w:t xml:space="preserve"> 2</w:t>
                  </w:r>
                  <w:proofErr w:type="gramEnd"/>
                  <w:r w:rsidRPr="00DC3E0C">
                    <w:rPr>
                      <w:rFonts w:ascii="Segoe UI" w:hAnsi="Segoe UI" w:cs="Segoe UI"/>
                      <w:color w:val="201F1E"/>
                      <w:sz w:val="21"/>
                      <w:szCs w:val="21"/>
                      <w:lang w:val="fr-FR"/>
                    </w:rPr>
                    <w:t>.</w:t>
                  </w:r>
                </w:p>
                <w:p w14:paraId="08F2DF8F" w14:textId="77777777" w:rsidR="00DC3E0C" w:rsidRPr="00DC3E0C" w:rsidRDefault="00DC3E0C" w:rsidP="00DC3E0C">
                  <w:pPr>
                    <w:textAlignment w:val="baseline"/>
                    <w:rPr>
                      <w:rFonts w:ascii="Segoe UI" w:hAnsi="Segoe UI" w:cs="Segoe UI"/>
                      <w:color w:val="201F1E"/>
                      <w:sz w:val="21"/>
                      <w:szCs w:val="21"/>
                      <w:lang w:val="fr-FR"/>
                    </w:rPr>
                  </w:pPr>
                </w:p>
              </w:tc>
              <w:tc>
                <w:tcPr>
                  <w:tcW w:w="8212" w:type="dxa"/>
                </w:tcPr>
                <w:p w14:paraId="68772DDD" w14:textId="77777777" w:rsidR="00DC3E0C" w:rsidRPr="00DC3E0C" w:rsidRDefault="00DC3E0C" w:rsidP="00DC3E0C">
                  <w:pPr>
                    <w:textAlignment w:val="baseline"/>
                    <w:rPr>
                      <w:rFonts w:ascii="Segoe UI" w:hAnsi="Segoe UI" w:cs="Segoe UI"/>
                      <w:color w:val="201F1E"/>
                      <w:sz w:val="21"/>
                      <w:szCs w:val="21"/>
                      <w:lang w:val="fr-FR"/>
                    </w:rPr>
                  </w:pPr>
                </w:p>
              </w:tc>
            </w:tr>
            <w:tr w:rsidR="00DC3E0C" w:rsidRPr="00F71B6E" w14:paraId="23D3A821" w14:textId="77777777" w:rsidTr="00751EBD">
              <w:tc>
                <w:tcPr>
                  <w:tcW w:w="1396" w:type="dxa"/>
                </w:tcPr>
                <w:p w14:paraId="663FBDAD" w14:textId="77777777" w:rsidR="00DC3E0C" w:rsidRPr="00DC3E0C" w:rsidRDefault="00DC3E0C" w:rsidP="00DC3E0C">
                  <w:pPr>
                    <w:shd w:val="clear" w:color="auto" w:fill="FFFFFF"/>
                    <w:textAlignment w:val="baseline"/>
                    <w:rPr>
                      <w:rFonts w:ascii="Segoe UI" w:hAnsi="Segoe UI" w:cs="Segoe UI"/>
                      <w:color w:val="201F1E"/>
                      <w:sz w:val="21"/>
                      <w:szCs w:val="21"/>
                      <w:lang w:val="fr-FR"/>
                    </w:rPr>
                  </w:pPr>
                  <w:proofErr w:type="gramStart"/>
                  <w:r w:rsidRPr="00DC3E0C">
                    <w:rPr>
                      <w:rFonts w:ascii="Arial" w:hAnsi="Arial"/>
                      <w:color w:val="000000"/>
                      <w:sz w:val="21"/>
                      <w:szCs w:val="21"/>
                      <w:lang w:val="fr-FR"/>
                    </w:rPr>
                    <w:t xml:space="preserve">Résultat </w:t>
                  </w:r>
                  <w:r w:rsidRPr="00DC3E0C">
                    <w:rPr>
                      <w:rFonts w:ascii="Segoe UI" w:hAnsi="Segoe UI" w:cs="Segoe UI"/>
                      <w:color w:val="201F1E"/>
                      <w:sz w:val="21"/>
                      <w:szCs w:val="21"/>
                      <w:lang w:val="fr-FR"/>
                    </w:rPr>
                    <w:t xml:space="preserve"> 3</w:t>
                  </w:r>
                  <w:proofErr w:type="gramEnd"/>
                  <w:r w:rsidRPr="00DC3E0C">
                    <w:rPr>
                      <w:rFonts w:ascii="Segoe UI" w:hAnsi="Segoe UI" w:cs="Segoe UI"/>
                      <w:color w:val="201F1E"/>
                      <w:sz w:val="21"/>
                      <w:szCs w:val="21"/>
                      <w:lang w:val="fr-FR"/>
                    </w:rPr>
                    <w:t>.</w:t>
                  </w:r>
                </w:p>
                <w:p w14:paraId="365C9347" w14:textId="77777777" w:rsidR="00DC3E0C" w:rsidRPr="00DC3E0C" w:rsidRDefault="00DC3E0C" w:rsidP="00DC3E0C">
                  <w:pPr>
                    <w:textAlignment w:val="baseline"/>
                    <w:rPr>
                      <w:rFonts w:ascii="Segoe UI" w:hAnsi="Segoe UI" w:cs="Segoe UI"/>
                      <w:color w:val="201F1E"/>
                      <w:sz w:val="21"/>
                      <w:szCs w:val="21"/>
                      <w:lang w:val="fr-FR"/>
                    </w:rPr>
                  </w:pPr>
                </w:p>
              </w:tc>
              <w:tc>
                <w:tcPr>
                  <w:tcW w:w="8212" w:type="dxa"/>
                </w:tcPr>
                <w:p w14:paraId="188AE72F" w14:textId="77777777" w:rsidR="00DC3E0C" w:rsidRPr="00DC3E0C" w:rsidRDefault="00DC3E0C" w:rsidP="00DC3E0C">
                  <w:pPr>
                    <w:textAlignment w:val="baseline"/>
                    <w:rPr>
                      <w:rFonts w:ascii="Segoe UI" w:hAnsi="Segoe UI" w:cs="Segoe UI"/>
                      <w:color w:val="201F1E"/>
                      <w:sz w:val="21"/>
                      <w:szCs w:val="21"/>
                      <w:lang w:val="fr-FR"/>
                    </w:rPr>
                  </w:pPr>
                </w:p>
              </w:tc>
            </w:tr>
            <w:tr w:rsidR="00DC3E0C" w:rsidRPr="00F71B6E" w14:paraId="0252BF81" w14:textId="77777777" w:rsidTr="00751EBD">
              <w:tc>
                <w:tcPr>
                  <w:tcW w:w="1396" w:type="dxa"/>
                </w:tcPr>
                <w:p w14:paraId="09E5BA5B" w14:textId="15CD5D04" w:rsidR="00DC3E0C" w:rsidRPr="00DC3E0C" w:rsidRDefault="005C7D4A" w:rsidP="00DC3E0C">
                  <w:pPr>
                    <w:textAlignment w:val="baseline"/>
                    <w:rPr>
                      <w:rFonts w:ascii="Segoe UI" w:hAnsi="Segoe UI" w:cs="Segoe UI"/>
                      <w:color w:val="201F1E"/>
                      <w:sz w:val="21"/>
                      <w:szCs w:val="21"/>
                      <w:lang w:val="fr-FR"/>
                    </w:rPr>
                  </w:pPr>
                  <w:proofErr w:type="spellStart"/>
                  <w:r w:rsidRPr="00DC3E0C">
                    <w:rPr>
                      <w:rFonts w:ascii="Segoe UI" w:hAnsi="Segoe UI" w:cs="Segoe UI"/>
                      <w:color w:val="201F1E"/>
                      <w:sz w:val="21"/>
                      <w:szCs w:val="21"/>
                      <w:lang w:val="fr-FR"/>
                    </w:rPr>
                    <w:t>E</w:t>
                  </w:r>
                  <w:r w:rsidR="00DC3E0C" w:rsidRPr="00DC3E0C">
                    <w:rPr>
                      <w:rFonts w:ascii="Segoe UI" w:hAnsi="Segoe UI" w:cs="Segoe UI"/>
                      <w:color w:val="201F1E"/>
                      <w:sz w:val="21"/>
                      <w:szCs w:val="21"/>
                      <w:lang w:val="fr-FR"/>
                    </w:rPr>
                    <w:t>tc</w:t>
                  </w:r>
                  <w:proofErr w:type="spellEnd"/>
                </w:p>
              </w:tc>
              <w:tc>
                <w:tcPr>
                  <w:tcW w:w="8212" w:type="dxa"/>
                </w:tcPr>
                <w:p w14:paraId="4D2AE9A8" w14:textId="77777777" w:rsidR="00DC3E0C" w:rsidRPr="00DC3E0C" w:rsidRDefault="00DC3E0C" w:rsidP="00DC3E0C">
                  <w:pPr>
                    <w:textAlignment w:val="baseline"/>
                    <w:rPr>
                      <w:rFonts w:ascii="Segoe UI" w:hAnsi="Segoe UI" w:cs="Segoe UI"/>
                      <w:color w:val="201F1E"/>
                      <w:sz w:val="21"/>
                      <w:szCs w:val="21"/>
                      <w:lang w:val="fr-FR"/>
                    </w:rPr>
                  </w:pPr>
                </w:p>
              </w:tc>
            </w:tr>
          </w:tbl>
          <w:p w14:paraId="3B8979CD" w14:textId="77777777" w:rsidR="00DC3E0C" w:rsidRDefault="00DC3E0C" w:rsidP="00AA46EA">
            <w:pPr>
              <w:jc w:val="both"/>
              <w:rPr>
                <w:rFonts w:ascii="Arial" w:hAnsi="Arial"/>
                <w:color w:val="000000"/>
                <w:sz w:val="21"/>
                <w:szCs w:val="21"/>
                <w:lang w:val="fr-FR"/>
              </w:rPr>
            </w:pPr>
          </w:p>
          <w:p w14:paraId="24128152" w14:textId="77777777" w:rsidR="00DC3E0C" w:rsidRDefault="00DC3E0C" w:rsidP="00AA46EA">
            <w:pPr>
              <w:jc w:val="both"/>
              <w:rPr>
                <w:rFonts w:ascii="Arial" w:hAnsi="Arial"/>
                <w:color w:val="000000"/>
                <w:sz w:val="21"/>
                <w:szCs w:val="21"/>
                <w:lang w:val="fr-FR"/>
              </w:rPr>
            </w:pPr>
          </w:p>
          <w:p w14:paraId="74F7FB15" w14:textId="77777777" w:rsidR="00E07AEB" w:rsidRPr="00DC3E0C"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Les résultats de chaque proposition devraient contribuer à atteindre un ou plusieurs objectifs d</w:t>
            </w:r>
            <w:r w:rsidR="00E07AEB" w:rsidRPr="00DC3E0C">
              <w:rPr>
                <w:rFonts w:ascii="Arial" w:hAnsi="Arial"/>
                <w:color w:val="000000"/>
                <w:sz w:val="21"/>
                <w:szCs w:val="21"/>
                <w:lang w:val="fr-FR"/>
              </w:rPr>
              <w:t>e</w:t>
            </w:r>
          </w:p>
          <w:p w14:paraId="68683BBA" w14:textId="0034C42A" w:rsidR="00AA46EA" w:rsidRPr="00DC3E0C" w:rsidRDefault="00E07AEB" w:rsidP="00AA46EA">
            <w:pPr>
              <w:jc w:val="both"/>
              <w:rPr>
                <w:rFonts w:ascii="Arial" w:hAnsi="Arial"/>
                <w:color w:val="000000"/>
                <w:sz w:val="21"/>
                <w:szCs w:val="21"/>
                <w:lang w:val="fr-FR"/>
              </w:rPr>
            </w:pPr>
            <w:r w:rsidRPr="00DC3E0C">
              <w:rPr>
                <w:rFonts w:ascii="Arial" w:hAnsi="Arial"/>
                <w:color w:val="000000"/>
                <w:sz w:val="21"/>
                <w:szCs w:val="21"/>
                <w:lang w:val="fr-FR"/>
              </w:rPr>
              <w:t xml:space="preserve"> </w:t>
            </w:r>
            <w:proofErr w:type="gramStart"/>
            <w:r w:rsidRPr="00DC3E0C">
              <w:rPr>
                <w:rFonts w:ascii="Arial" w:hAnsi="Arial"/>
                <w:color w:val="000000"/>
                <w:sz w:val="21"/>
                <w:szCs w:val="21"/>
                <w:lang w:val="fr-FR"/>
              </w:rPr>
              <w:t>l’ANP</w:t>
            </w:r>
            <w:proofErr w:type="gramEnd"/>
            <w:r w:rsidR="00AA46EA" w:rsidRPr="00DC3E0C">
              <w:rPr>
                <w:rFonts w:ascii="Arial" w:hAnsi="Arial"/>
                <w:color w:val="000000"/>
                <w:sz w:val="21"/>
                <w:szCs w:val="21"/>
                <w:lang w:val="fr-FR"/>
              </w:rPr>
              <w:t>2</w:t>
            </w:r>
            <w:r w:rsidR="00EF76CE">
              <w:rPr>
                <w:rFonts w:ascii="Arial" w:hAnsi="Arial"/>
                <w:color w:val="000000"/>
                <w:sz w:val="21"/>
                <w:szCs w:val="21"/>
                <w:lang w:val="fr-FR"/>
              </w:rPr>
              <w:t>1</w:t>
            </w:r>
            <w:r w:rsidR="00AA46EA" w:rsidRPr="00DC3E0C">
              <w:rPr>
                <w:rFonts w:ascii="Arial" w:hAnsi="Arial"/>
                <w:color w:val="000000"/>
                <w:sz w:val="21"/>
                <w:szCs w:val="21"/>
                <w:lang w:val="fr-FR"/>
              </w:rPr>
              <w:t xml:space="preserve">. </w:t>
            </w:r>
          </w:p>
          <w:p w14:paraId="01C84C61" w14:textId="77777777" w:rsidR="00AA46EA" w:rsidRPr="00DC3E0C"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Des exemples de résultats sont inclus dans le document des Lignes directrices sous chaque objectif admissible à l</w:t>
            </w:r>
            <w:r w:rsidR="00E07AEB" w:rsidRPr="00DC3E0C">
              <w:rPr>
                <w:rFonts w:ascii="Arial" w:hAnsi="Arial"/>
                <w:color w:val="000000"/>
                <w:sz w:val="21"/>
                <w:szCs w:val="21"/>
                <w:lang w:val="fr-FR"/>
              </w:rPr>
              <w:t>a section</w:t>
            </w:r>
            <w:r w:rsidRPr="00DC3E0C">
              <w:rPr>
                <w:rFonts w:ascii="Arial" w:hAnsi="Arial"/>
                <w:color w:val="000000"/>
                <w:sz w:val="21"/>
                <w:szCs w:val="21"/>
                <w:lang w:val="fr-FR"/>
              </w:rPr>
              <w:t xml:space="preserve"> III.</w:t>
            </w:r>
          </w:p>
          <w:p w14:paraId="7C26D7BD" w14:textId="77777777" w:rsidR="00AA46EA" w:rsidRPr="00DC3E0C" w:rsidRDefault="00AA46EA" w:rsidP="00AA46EA">
            <w:pPr>
              <w:jc w:val="both"/>
              <w:rPr>
                <w:rFonts w:ascii="Arial" w:hAnsi="Arial"/>
                <w:color w:val="000000"/>
                <w:sz w:val="21"/>
                <w:szCs w:val="21"/>
                <w:lang w:val="fr-FR"/>
              </w:rPr>
            </w:pPr>
          </w:p>
          <w:p w14:paraId="792F57D5" w14:textId="77777777" w:rsidR="00AA46EA" w:rsidRPr="00DC3E0C" w:rsidRDefault="00DC3E0C" w:rsidP="00AA46EA">
            <w:pPr>
              <w:jc w:val="both"/>
              <w:rPr>
                <w:rFonts w:ascii="Arial" w:hAnsi="Arial"/>
                <w:color w:val="000000"/>
                <w:sz w:val="21"/>
                <w:szCs w:val="21"/>
                <w:lang w:val="fr-FR"/>
              </w:rPr>
            </w:pPr>
            <w:r>
              <w:rPr>
                <w:rFonts w:ascii="Arial" w:hAnsi="Arial"/>
                <w:color w:val="000000"/>
                <w:sz w:val="21"/>
                <w:szCs w:val="21"/>
                <w:lang w:val="fr-FR"/>
              </w:rPr>
              <w:t>(</w:t>
            </w:r>
            <w:r w:rsidR="00AA46EA" w:rsidRPr="00DC3E0C">
              <w:rPr>
                <w:rFonts w:ascii="Arial" w:hAnsi="Arial"/>
                <w:color w:val="000000"/>
                <w:sz w:val="21"/>
                <w:szCs w:val="21"/>
                <w:lang w:val="fr-FR"/>
              </w:rPr>
              <w:t>b</w:t>
            </w:r>
            <w:r>
              <w:rPr>
                <w:rFonts w:ascii="Arial" w:hAnsi="Arial"/>
                <w:color w:val="000000"/>
                <w:sz w:val="21"/>
                <w:szCs w:val="21"/>
                <w:lang w:val="fr-FR"/>
              </w:rPr>
              <w:t>)</w:t>
            </w:r>
            <w:r w:rsidR="00AA46EA" w:rsidRPr="00DC3E0C">
              <w:rPr>
                <w:rFonts w:ascii="Arial" w:hAnsi="Arial"/>
                <w:color w:val="000000"/>
                <w:sz w:val="21"/>
                <w:szCs w:val="21"/>
                <w:lang w:val="fr-FR"/>
              </w:rPr>
              <w:t xml:space="preserve"> </w:t>
            </w:r>
            <w:r w:rsidR="00AA46EA" w:rsidRPr="00DC3E0C">
              <w:rPr>
                <w:rFonts w:ascii="Arial" w:hAnsi="Arial"/>
                <w:i/>
                <w:iCs/>
                <w:color w:val="000000"/>
                <w:sz w:val="21"/>
                <w:szCs w:val="21"/>
                <w:lang w:val="fr-FR"/>
              </w:rPr>
              <w:t>Les extrants</w:t>
            </w:r>
            <w:r w:rsidR="00AA46EA" w:rsidRPr="00DC3E0C">
              <w:rPr>
                <w:rFonts w:ascii="Arial" w:hAnsi="Arial"/>
                <w:color w:val="000000"/>
                <w:sz w:val="21"/>
                <w:szCs w:val="21"/>
                <w:lang w:val="fr-FR"/>
              </w:rPr>
              <w:t xml:space="preserve"> sont </w:t>
            </w:r>
            <w:r w:rsidR="00AA46EA" w:rsidRPr="00DC3E0C">
              <w:rPr>
                <w:rFonts w:ascii="Arial" w:hAnsi="Arial"/>
                <w:i/>
                <w:iCs/>
                <w:color w:val="000000"/>
                <w:sz w:val="21"/>
                <w:szCs w:val="21"/>
                <w:lang w:val="fr-FR"/>
              </w:rPr>
              <w:t>le résultat direct des activités proposées du projet. Elles sont tangibles et faciles à mesurer</w:t>
            </w:r>
            <w:r w:rsidR="00AA46EA" w:rsidRPr="00DC3E0C">
              <w:rPr>
                <w:rFonts w:ascii="Arial" w:hAnsi="Arial"/>
                <w:color w:val="000000"/>
                <w:sz w:val="21"/>
                <w:szCs w:val="21"/>
                <w:lang w:val="fr-FR"/>
              </w:rPr>
              <w:t>. Un groupe de extrants permet d’atteindre les résultats escomptés et les changements connexes.</w:t>
            </w:r>
          </w:p>
          <w:p w14:paraId="284985FC" w14:textId="77777777" w:rsidR="00AA46EA" w:rsidRPr="00DC3E0C" w:rsidRDefault="00AA46EA" w:rsidP="00AA46EA">
            <w:pPr>
              <w:jc w:val="both"/>
              <w:rPr>
                <w:rFonts w:ascii="Arial" w:hAnsi="Arial"/>
                <w:color w:val="000000"/>
                <w:sz w:val="21"/>
                <w:szCs w:val="21"/>
                <w:lang w:val="fr-FR"/>
              </w:rPr>
            </w:pPr>
          </w:p>
          <w:p w14:paraId="27A5D4E9" w14:textId="77777777" w:rsidR="00AA46EA" w:rsidRPr="00DC3E0C" w:rsidRDefault="00DC3E0C" w:rsidP="00AA46EA">
            <w:pPr>
              <w:jc w:val="both"/>
              <w:rPr>
                <w:rFonts w:ascii="Arial" w:hAnsi="Arial"/>
                <w:color w:val="000000"/>
                <w:sz w:val="21"/>
                <w:szCs w:val="21"/>
                <w:lang w:val="fr-FR"/>
              </w:rPr>
            </w:pPr>
            <w:r>
              <w:rPr>
                <w:rFonts w:ascii="Arial" w:hAnsi="Arial"/>
                <w:color w:val="000000"/>
                <w:sz w:val="21"/>
                <w:szCs w:val="21"/>
                <w:lang w:val="fr-FR"/>
              </w:rPr>
              <w:t>(</w:t>
            </w:r>
            <w:r w:rsidR="00AA46EA" w:rsidRPr="00DC3E0C">
              <w:rPr>
                <w:rFonts w:ascii="Arial" w:hAnsi="Arial"/>
                <w:color w:val="000000"/>
                <w:sz w:val="21"/>
                <w:szCs w:val="21"/>
                <w:lang w:val="fr-FR"/>
              </w:rPr>
              <w:t>c</w:t>
            </w:r>
            <w:r>
              <w:rPr>
                <w:rFonts w:ascii="Arial" w:hAnsi="Arial"/>
                <w:color w:val="000000"/>
                <w:sz w:val="21"/>
                <w:szCs w:val="21"/>
                <w:lang w:val="fr-FR"/>
              </w:rPr>
              <w:t>)</w:t>
            </w:r>
            <w:r w:rsidR="00AA46EA" w:rsidRPr="00DC3E0C">
              <w:rPr>
                <w:rFonts w:ascii="Arial" w:hAnsi="Arial"/>
                <w:color w:val="000000"/>
                <w:sz w:val="21"/>
                <w:szCs w:val="21"/>
                <w:lang w:val="fr-FR"/>
              </w:rPr>
              <w:t xml:space="preserve"> </w:t>
            </w:r>
            <w:r w:rsidR="00AA46EA" w:rsidRPr="00DC3E0C">
              <w:rPr>
                <w:rFonts w:ascii="Arial" w:hAnsi="Arial"/>
                <w:i/>
                <w:iCs/>
                <w:color w:val="000000"/>
                <w:sz w:val="21"/>
                <w:szCs w:val="21"/>
                <w:lang w:val="fr-FR"/>
              </w:rPr>
              <w:t xml:space="preserve">Les activités </w:t>
            </w:r>
            <w:r w:rsidR="00AA46EA" w:rsidRPr="00DC3E0C">
              <w:rPr>
                <w:rFonts w:ascii="Arial" w:hAnsi="Arial"/>
                <w:color w:val="000000"/>
                <w:sz w:val="21"/>
                <w:szCs w:val="21"/>
                <w:lang w:val="fr-FR"/>
              </w:rPr>
              <w:t xml:space="preserve">se rapportent aux lignes budgétaires et conviennent à la réalisation des extrants. Plusieurs activités sont souvent nécessaires pour atteindre une sortie spécifique. </w:t>
            </w:r>
          </w:p>
          <w:p w14:paraId="1FE5C99C" w14:textId="77777777" w:rsidR="00AA46EA" w:rsidRPr="00DC3E0C" w:rsidRDefault="00AA46EA" w:rsidP="00AA46EA">
            <w:pPr>
              <w:jc w:val="both"/>
              <w:rPr>
                <w:rFonts w:ascii="Arial" w:hAnsi="Arial"/>
                <w:color w:val="000000"/>
                <w:sz w:val="21"/>
                <w:szCs w:val="21"/>
                <w:lang w:val="fr-FR"/>
              </w:rPr>
            </w:pPr>
          </w:p>
          <w:p w14:paraId="4D742CC7" w14:textId="77777777" w:rsidR="00AA46EA" w:rsidRPr="00DC3E0C"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Dans le tableau ci-dessous, pour chaque composant :</w:t>
            </w:r>
          </w:p>
          <w:p w14:paraId="7CE6B697" w14:textId="77777777" w:rsidR="001707D9" w:rsidRPr="00DC3E0C" w:rsidRDefault="001707D9" w:rsidP="001707D9">
            <w:pPr>
              <w:numPr>
                <w:ilvl w:val="0"/>
                <w:numId w:val="9"/>
              </w:numPr>
              <w:spacing w:before="120"/>
              <w:ind w:left="714" w:hanging="357"/>
              <w:jc w:val="both"/>
              <w:rPr>
                <w:rFonts w:ascii="Arial" w:hAnsi="Arial"/>
                <w:color w:val="000000"/>
                <w:lang w:val="fr-FR"/>
              </w:rPr>
            </w:pPr>
            <w:r w:rsidRPr="00DC3E0C">
              <w:rPr>
                <w:rFonts w:ascii="Arial" w:hAnsi="Arial"/>
                <w:color w:val="000000"/>
                <w:lang w:val="fr-FR"/>
              </w:rPr>
              <w:t>Énumérez toutes les activités à réaliser dans le cadre du projet et regroupez-les par composante (entre 3 et 5 composantes en général). Fournissez des détails pour chaque activité [par exemple (a) formation : combien de personnes seront formées, où la formation sera-t-elle dispensée et quels sujets seront abordés ; (b) marketing : quelles modalités, quels moyens seront utilisés, combien de personnes devraient être touchées ; (c) ateliers : combien seront organisés, où auront-ils lieu et qui y participera.</w:t>
            </w:r>
          </w:p>
          <w:p w14:paraId="39F7B910" w14:textId="77777777" w:rsidR="001707D9" w:rsidRPr="00DC3E0C" w:rsidRDefault="001707D9" w:rsidP="001707D9">
            <w:pPr>
              <w:numPr>
                <w:ilvl w:val="0"/>
                <w:numId w:val="9"/>
              </w:numPr>
              <w:jc w:val="both"/>
              <w:rPr>
                <w:rFonts w:ascii="Arial" w:hAnsi="Arial"/>
                <w:color w:val="000000"/>
                <w:lang w:val="fr-FR"/>
              </w:rPr>
            </w:pPr>
            <w:r w:rsidRPr="00DC3E0C">
              <w:rPr>
                <w:rFonts w:ascii="Arial" w:hAnsi="Arial"/>
                <w:color w:val="000000"/>
                <w:lang w:val="fr-FR"/>
              </w:rPr>
              <w:t>Dans le tableau ci-dessous, pour chaque composante, énumérez les réalisations et les résultats attendus. Les résultats doivent être quantifiés, mesurables et clairement définis.</w:t>
            </w:r>
          </w:p>
          <w:p w14:paraId="6F837E8A" w14:textId="77777777" w:rsidR="001707D9" w:rsidRPr="00DC3E0C" w:rsidRDefault="001707D9" w:rsidP="001707D9">
            <w:pPr>
              <w:spacing w:before="60"/>
              <w:ind w:right="612"/>
              <w:jc w:val="both"/>
              <w:rPr>
                <w:rFonts w:ascii="Arial" w:hAnsi="Arial"/>
                <w:color w:val="000000"/>
                <w:sz w:val="21"/>
                <w:szCs w:val="21"/>
              </w:rPr>
            </w:pPr>
          </w:p>
          <w:tbl>
            <w:tblPr>
              <w:tblpPr w:leftFromText="180" w:rightFromText="180" w:vertAnchor="page" w:horzAnchor="margin" w:tblpX="1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2653"/>
              <w:gridCol w:w="5272"/>
            </w:tblGrid>
            <w:tr w:rsidR="00DC3E0C" w:rsidRPr="00DC3E0C" w14:paraId="66719C86" w14:textId="77777777" w:rsidTr="00C06FD4">
              <w:trPr>
                <w:trHeight w:val="255"/>
              </w:trPr>
              <w:tc>
                <w:tcPr>
                  <w:tcW w:w="1525" w:type="dxa"/>
                  <w:shd w:val="clear" w:color="auto" w:fill="auto"/>
                </w:tcPr>
                <w:p w14:paraId="229A6B45" w14:textId="77777777" w:rsidR="00DC3E0C" w:rsidRPr="00DC3E0C" w:rsidRDefault="00DC3E0C" w:rsidP="00DC3E0C">
                  <w:pPr>
                    <w:ind w:left="-479"/>
                    <w:jc w:val="both"/>
                    <w:rPr>
                      <w:rFonts w:ascii="Arial" w:hAnsi="Arial"/>
                      <w:b/>
                      <w:color w:val="000000"/>
                      <w:sz w:val="21"/>
                      <w:szCs w:val="21"/>
                    </w:rPr>
                  </w:pPr>
                </w:p>
              </w:tc>
              <w:tc>
                <w:tcPr>
                  <w:tcW w:w="2653" w:type="dxa"/>
                  <w:shd w:val="clear" w:color="auto" w:fill="auto"/>
                </w:tcPr>
                <w:p w14:paraId="191208B7"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 xml:space="preserve">Activités </w:t>
                  </w:r>
                </w:p>
              </w:tc>
              <w:tc>
                <w:tcPr>
                  <w:tcW w:w="5272" w:type="dxa"/>
                  <w:shd w:val="clear" w:color="auto" w:fill="auto"/>
                </w:tcPr>
                <w:p w14:paraId="63E5155E"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Résultats</w:t>
                  </w:r>
                </w:p>
              </w:tc>
            </w:tr>
            <w:tr w:rsidR="00DC3E0C" w:rsidRPr="00DC3E0C" w14:paraId="6867B235" w14:textId="77777777" w:rsidTr="00C06FD4">
              <w:trPr>
                <w:trHeight w:val="266"/>
              </w:trPr>
              <w:tc>
                <w:tcPr>
                  <w:tcW w:w="1525" w:type="dxa"/>
                  <w:shd w:val="clear" w:color="auto" w:fill="auto"/>
                </w:tcPr>
                <w:p w14:paraId="2F8EB7AB"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Composante 1</w:t>
                  </w:r>
                </w:p>
              </w:tc>
              <w:tc>
                <w:tcPr>
                  <w:tcW w:w="2653" w:type="dxa"/>
                  <w:shd w:val="clear" w:color="auto" w:fill="auto"/>
                </w:tcPr>
                <w:p w14:paraId="1128DFAF" w14:textId="77777777" w:rsid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1.1</w:t>
                  </w:r>
                </w:p>
                <w:p w14:paraId="6819F7C4" w14:textId="77777777" w:rsidR="00DC3E0C" w:rsidRPr="00DC3E0C" w:rsidRDefault="00DC3E0C" w:rsidP="00DC3E0C">
                  <w:pPr>
                    <w:jc w:val="both"/>
                    <w:rPr>
                      <w:rFonts w:ascii="Arial" w:hAnsi="Arial"/>
                      <w:bCs/>
                      <w:color w:val="000000"/>
                      <w:sz w:val="21"/>
                      <w:szCs w:val="21"/>
                      <w:lang w:val="fr-FR"/>
                    </w:rPr>
                  </w:pPr>
                </w:p>
                <w:p w14:paraId="47430713"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1.2</w:t>
                  </w:r>
                </w:p>
                <w:p w14:paraId="71733AD1" w14:textId="77777777" w:rsidR="00DC3E0C" w:rsidRDefault="00DC3E0C" w:rsidP="00DC3E0C">
                  <w:pPr>
                    <w:jc w:val="both"/>
                    <w:rPr>
                      <w:rFonts w:ascii="Arial" w:hAnsi="Arial"/>
                      <w:bCs/>
                      <w:color w:val="000000"/>
                      <w:sz w:val="21"/>
                      <w:szCs w:val="21"/>
                      <w:lang w:val="fr-FR"/>
                    </w:rPr>
                  </w:pPr>
                </w:p>
                <w:p w14:paraId="6CA458BD"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1.3</w:t>
                  </w:r>
                </w:p>
                <w:p w14:paraId="77ED2B64" w14:textId="77777777" w:rsidR="00DC3E0C" w:rsidRDefault="00DC3E0C" w:rsidP="00DC3E0C">
                  <w:pPr>
                    <w:jc w:val="both"/>
                    <w:rPr>
                      <w:rFonts w:ascii="Arial" w:hAnsi="Arial"/>
                      <w:bCs/>
                      <w:color w:val="000000"/>
                      <w:sz w:val="21"/>
                      <w:szCs w:val="21"/>
                      <w:lang w:val="fr-FR"/>
                    </w:rPr>
                  </w:pPr>
                </w:p>
                <w:p w14:paraId="60A68859" w14:textId="77777777" w:rsidR="00DC3E0C" w:rsidRPr="00DC3E0C" w:rsidRDefault="00DC3E0C" w:rsidP="00DC3E0C">
                  <w:pPr>
                    <w:jc w:val="both"/>
                    <w:rPr>
                      <w:rFonts w:ascii="Arial" w:hAnsi="Arial"/>
                      <w:bCs/>
                      <w:color w:val="000000"/>
                      <w:sz w:val="21"/>
                      <w:szCs w:val="21"/>
                      <w:lang w:val="fr-FR"/>
                    </w:rPr>
                  </w:pPr>
                  <w:proofErr w:type="spellStart"/>
                  <w:r w:rsidRPr="00DC3E0C">
                    <w:rPr>
                      <w:rFonts w:ascii="Arial" w:hAnsi="Arial"/>
                      <w:bCs/>
                      <w:color w:val="000000"/>
                      <w:sz w:val="21"/>
                      <w:szCs w:val="21"/>
                      <w:lang w:val="fr-FR"/>
                    </w:rPr>
                    <w:t>Etc</w:t>
                  </w:r>
                  <w:proofErr w:type="spellEnd"/>
                </w:p>
              </w:tc>
              <w:tc>
                <w:tcPr>
                  <w:tcW w:w="5272" w:type="dxa"/>
                  <w:shd w:val="clear" w:color="auto" w:fill="auto"/>
                </w:tcPr>
                <w:p w14:paraId="6FC9A342"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1.1</w:t>
                  </w:r>
                </w:p>
                <w:p w14:paraId="25890E85"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1.2</w:t>
                  </w:r>
                </w:p>
                <w:p w14:paraId="15FEBB64"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1.3</w:t>
                  </w:r>
                </w:p>
              </w:tc>
            </w:tr>
            <w:tr w:rsidR="00DC3E0C" w:rsidRPr="00DC3E0C" w14:paraId="402403EB" w14:textId="77777777" w:rsidTr="00C06FD4">
              <w:trPr>
                <w:trHeight w:val="255"/>
              </w:trPr>
              <w:tc>
                <w:tcPr>
                  <w:tcW w:w="1525" w:type="dxa"/>
                  <w:shd w:val="clear" w:color="auto" w:fill="auto"/>
                </w:tcPr>
                <w:p w14:paraId="6D2C9503"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Composante 2</w:t>
                  </w:r>
                </w:p>
              </w:tc>
              <w:tc>
                <w:tcPr>
                  <w:tcW w:w="2653" w:type="dxa"/>
                  <w:shd w:val="clear" w:color="auto" w:fill="auto"/>
                </w:tcPr>
                <w:p w14:paraId="625D744C"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2.1</w:t>
                  </w:r>
                </w:p>
                <w:p w14:paraId="36436A24" w14:textId="77777777" w:rsidR="00DC3E0C" w:rsidRDefault="00DC3E0C" w:rsidP="00DC3E0C">
                  <w:pPr>
                    <w:jc w:val="both"/>
                    <w:rPr>
                      <w:rFonts w:ascii="Arial" w:hAnsi="Arial"/>
                      <w:bCs/>
                      <w:color w:val="000000"/>
                      <w:sz w:val="21"/>
                      <w:szCs w:val="21"/>
                      <w:lang w:val="fr-FR"/>
                    </w:rPr>
                  </w:pPr>
                </w:p>
                <w:p w14:paraId="534BBB72"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2.2</w:t>
                  </w:r>
                </w:p>
                <w:p w14:paraId="1B62F27C" w14:textId="77777777" w:rsidR="00DC3E0C" w:rsidRDefault="00DC3E0C" w:rsidP="00DC3E0C">
                  <w:pPr>
                    <w:jc w:val="both"/>
                    <w:rPr>
                      <w:rFonts w:ascii="Arial" w:hAnsi="Arial"/>
                      <w:bCs/>
                      <w:color w:val="000000"/>
                      <w:sz w:val="21"/>
                      <w:szCs w:val="21"/>
                      <w:lang w:val="fr-FR"/>
                    </w:rPr>
                  </w:pPr>
                </w:p>
                <w:p w14:paraId="3DFD525E"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2.3</w:t>
                  </w:r>
                </w:p>
                <w:p w14:paraId="3A4DB964" w14:textId="77777777" w:rsidR="00DC3E0C" w:rsidRDefault="00DC3E0C" w:rsidP="00DC3E0C">
                  <w:pPr>
                    <w:jc w:val="both"/>
                    <w:rPr>
                      <w:rFonts w:ascii="Arial" w:hAnsi="Arial"/>
                      <w:bCs/>
                      <w:color w:val="000000"/>
                      <w:sz w:val="21"/>
                      <w:szCs w:val="21"/>
                      <w:lang w:val="fr-FR"/>
                    </w:rPr>
                  </w:pPr>
                </w:p>
                <w:p w14:paraId="52CDF19E" w14:textId="77777777" w:rsidR="00DC3E0C" w:rsidRPr="00DC3E0C" w:rsidRDefault="00DC3E0C" w:rsidP="00DC3E0C">
                  <w:pPr>
                    <w:jc w:val="both"/>
                    <w:rPr>
                      <w:rFonts w:ascii="Arial" w:hAnsi="Arial"/>
                      <w:bCs/>
                      <w:color w:val="000000"/>
                      <w:sz w:val="21"/>
                      <w:szCs w:val="21"/>
                      <w:lang w:val="fr-FR"/>
                    </w:rPr>
                  </w:pPr>
                  <w:proofErr w:type="spellStart"/>
                  <w:r w:rsidRPr="00DC3E0C">
                    <w:rPr>
                      <w:rFonts w:ascii="Arial" w:hAnsi="Arial"/>
                      <w:bCs/>
                      <w:color w:val="000000"/>
                      <w:sz w:val="21"/>
                      <w:szCs w:val="21"/>
                      <w:lang w:val="fr-FR"/>
                    </w:rPr>
                    <w:t>Etc</w:t>
                  </w:r>
                  <w:proofErr w:type="spellEnd"/>
                </w:p>
              </w:tc>
              <w:tc>
                <w:tcPr>
                  <w:tcW w:w="5272" w:type="dxa"/>
                  <w:shd w:val="clear" w:color="auto" w:fill="auto"/>
                </w:tcPr>
                <w:p w14:paraId="41BB0E65" w14:textId="77777777" w:rsidR="00DC3E0C" w:rsidRPr="00DC3E0C" w:rsidRDefault="00DC3E0C" w:rsidP="00DC3E0C">
                  <w:pPr>
                    <w:jc w:val="both"/>
                    <w:rPr>
                      <w:rFonts w:ascii="Arial" w:hAnsi="Arial"/>
                      <w:bCs/>
                      <w:color w:val="000000"/>
                      <w:sz w:val="21"/>
                      <w:szCs w:val="21"/>
                      <w:lang w:val="fr-FR"/>
                    </w:rPr>
                  </w:pPr>
                </w:p>
              </w:tc>
            </w:tr>
            <w:tr w:rsidR="00DC3E0C" w:rsidRPr="00DC3E0C" w14:paraId="33EF9A50" w14:textId="77777777" w:rsidTr="00C06FD4">
              <w:trPr>
                <w:trHeight w:val="255"/>
              </w:trPr>
              <w:tc>
                <w:tcPr>
                  <w:tcW w:w="1525" w:type="dxa"/>
                  <w:shd w:val="clear" w:color="auto" w:fill="auto"/>
                </w:tcPr>
                <w:p w14:paraId="40B7364C"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Composante 3</w:t>
                  </w:r>
                </w:p>
              </w:tc>
              <w:tc>
                <w:tcPr>
                  <w:tcW w:w="2653" w:type="dxa"/>
                  <w:shd w:val="clear" w:color="auto" w:fill="auto"/>
                </w:tcPr>
                <w:p w14:paraId="4FAAD8FA"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3.1</w:t>
                  </w:r>
                </w:p>
                <w:p w14:paraId="6852C0B7" w14:textId="77777777" w:rsidR="00DC3E0C" w:rsidRDefault="00DC3E0C" w:rsidP="00DC3E0C">
                  <w:pPr>
                    <w:jc w:val="both"/>
                    <w:rPr>
                      <w:rFonts w:ascii="Arial" w:hAnsi="Arial"/>
                      <w:bCs/>
                      <w:color w:val="000000"/>
                      <w:sz w:val="21"/>
                      <w:szCs w:val="21"/>
                      <w:lang w:val="fr-FR"/>
                    </w:rPr>
                  </w:pPr>
                </w:p>
                <w:p w14:paraId="49B81AC6"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3.2</w:t>
                  </w:r>
                </w:p>
                <w:p w14:paraId="36E80628" w14:textId="77777777" w:rsidR="00DC3E0C" w:rsidRDefault="00DC3E0C" w:rsidP="00DC3E0C">
                  <w:pPr>
                    <w:jc w:val="both"/>
                    <w:rPr>
                      <w:rFonts w:ascii="Arial" w:hAnsi="Arial"/>
                      <w:bCs/>
                      <w:color w:val="000000"/>
                      <w:sz w:val="21"/>
                      <w:szCs w:val="21"/>
                      <w:lang w:val="fr-FR"/>
                    </w:rPr>
                  </w:pPr>
                </w:p>
                <w:p w14:paraId="7E40F967"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3.3</w:t>
                  </w:r>
                </w:p>
                <w:p w14:paraId="1DACF28F" w14:textId="77777777" w:rsidR="00DC3E0C" w:rsidRDefault="00DC3E0C" w:rsidP="00DC3E0C">
                  <w:pPr>
                    <w:jc w:val="both"/>
                    <w:rPr>
                      <w:rFonts w:ascii="Arial" w:hAnsi="Arial"/>
                      <w:bCs/>
                      <w:color w:val="000000"/>
                      <w:sz w:val="21"/>
                      <w:szCs w:val="21"/>
                      <w:lang w:val="fr-FR"/>
                    </w:rPr>
                  </w:pPr>
                </w:p>
                <w:p w14:paraId="0EE22175" w14:textId="77777777" w:rsidR="00DC3E0C" w:rsidRPr="00DC3E0C" w:rsidRDefault="00DC3E0C" w:rsidP="00DC3E0C">
                  <w:pPr>
                    <w:jc w:val="both"/>
                    <w:rPr>
                      <w:rFonts w:ascii="Arial" w:hAnsi="Arial"/>
                      <w:bCs/>
                      <w:color w:val="000000"/>
                      <w:sz w:val="21"/>
                      <w:szCs w:val="21"/>
                      <w:lang w:val="fr-FR"/>
                    </w:rPr>
                  </w:pPr>
                  <w:proofErr w:type="spellStart"/>
                  <w:r w:rsidRPr="00DC3E0C">
                    <w:rPr>
                      <w:rFonts w:ascii="Arial" w:hAnsi="Arial"/>
                      <w:bCs/>
                      <w:color w:val="000000"/>
                      <w:sz w:val="21"/>
                      <w:szCs w:val="21"/>
                      <w:lang w:val="fr-FR"/>
                    </w:rPr>
                    <w:t>Etc</w:t>
                  </w:r>
                  <w:proofErr w:type="spellEnd"/>
                </w:p>
              </w:tc>
              <w:tc>
                <w:tcPr>
                  <w:tcW w:w="5272" w:type="dxa"/>
                  <w:shd w:val="clear" w:color="auto" w:fill="auto"/>
                </w:tcPr>
                <w:p w14:paraId="142A4040" w14:textId="77777777" w:rsidR="00DC3E0C" w:rsidRPr="00DC3E0C" w:rsidRDefault="00DC3E0C" w:rsidP="00DC3E0C">
                  <w:pPr>
                    <w:jc w:val="both"/>
                    <w:rPr>
                      <w:rFonts w:ascii="Arial" w:hAnsi="Arial"/>
                      <w:bCs/>
                      <w:color w:val="000000"/>
                      <w:sz w:val="21"/>
                      <w:szCs w:val="21"/>
                      <w:lang w:val="fr-FR"/>
                    </w:rPr>
                  </w:pPr>
                </w:p>
              </w:tc>
            </w:tr>
            <w:tr w:rsidR="00DC3E0C" w:rsidRPr="00DC3E0C" w14:paraId="338257BE" w14:textId="77777777" w:rsidTr="00C06FD4">
              <w:trPr>
                <w:trHeight w:val="255"/>
              </w:trPr>
              <w:tc>
                <w:tcPr>
                  <w:tcW w:w="1525" w:type="dxa"/>
                  <w:shd w:val="clear" w:color="auto" w:fill="auto"/>
                </w:tcPr>
                <w:p w14:paraId="09FFB859" w14:textId="77777777" w:rsidR="00DC3E0C" w:rsidRDefault="00DC3E0C" w:rsidP="00DC3E0C">
                  <w:pPr>
                    <w:jc w:val="both"/>
                    <w:rPr>
                      <w:rFonts w:ascii="Arial" w:hAnsi="Arial"/>
                      <w:b/>
                      <w:color w:val="000000"/>
                      <w:sz w:val="21"/>
                      <w:szCs w:val="21"/>
                      <w:lang w:val="fr-FR"/>
                    </w:rPr>
                  </w:pPr>
                  <w:proofErr w:type="spellStart"/>
                  <w:r w:rsidRPr="00DC3E0C">
                    <w:rPr>
                      <w:rFonts w:ascii="Arial" w:hAnsi="Arial"/>
                      <w:b/>
                      <w:color w:val="000000"/>
                      <w:sz w:val="21"/>
                      <w:szCs w:val="21"/>
                      <w:lang w:val="fr-FR"/>
                    </w:rPr>
                    <w:t>Etc</w:t>
                  </w:r>
                  <w:proofErr w:type="spellEnd"/>
                </w:p>
                <w:p w14:paraId="324FD42C" w14:textId="77777777" w:rsidR="00DC3E0C" w:rsidRPr="00DC3E0C" w:rsidRDefault="00DC3E0C" w:rsidP="00DC3E0C">
                  <w:pPr>
                    <w:jc w:val="both"/>
                    <w:rPr>
                      <w:rFonts w:ascii="Arial" w:hAnsi="Arial"/>
                      <w:b/>
                      <w:color w:val="000000"/>
                      <w:sz w:val="21"/>
                      <w:szCs w:val="21"/>
                      <w:lang w:val="fr-FR"/>
                    </w:rPr>
                  </w:pPr>
                </w:p>
              </w:tc>
              <w:tc>
                <w:tcPr>
                  <w:tcW w:w="2653" w:type="dxa"/>
                  <w:shd w:val="clear" w:color="auto" w:fill="auto"/>
                </w:tcPr>
                <w:p w14:paraId="3B8B6B69" w14:textId="77777777" w:rsidR="00DC3E0C" w:rsidRPr="00DC3E0C" w:rsidRDefault="00DC3E0C" w:rsidP="00DC3E0C">
                  <w:pPr>
                    <w:jc w:val="both"/>
                    <w:rPr>
                      <w:rFonts w:ascii="Arial" w:hAnsi="Arial"/>
                      <w:b/>
                      <w:color w:val="000000"/>
                      <w:sz w:val="21"/>
                      <w:szCs w:val="21"/>
                      <w:lang w:val="fr-FR"/>
                    </w:rPr>
                  </w:pPr>
                </w:p>
              </w:tc>
              <w:tc>
                <w:tcPr>
                  <w:tcW w:w="5272" w:type="dxa"/>
                  <w:shd w:val="clear" w:color="auto" w:fill="auto"/>
                </w:tcPr>
                <w:p w14:paraId="6EA4634C" w14:textId="77777777" w:rsidR="00DC3E0C" w:rsidRPr="00DC3E0C" w:rsidRDefault="00DC3E0C" w:rsidP="00DC3E0C">
                  <w:pPr>
                    <w:jc w:val="both"/>
                    <w:rPr>
                      <w:rFonts w:ascii="Arial" w:hAnsi="Arial"/>
                      <w:b/>
                      <w:color w:val="000000"/>
                      <w:sz w:val="21"/>
                      <w:szCs w:val="21"/>
                      <w:lang w:val="fr-FR"/>
                    </w:rPr>
                  </w:pPr>
                </w:p>
              </w:tc>
            </w:tr>
          </w:tbl>
          <w:p w14:paraId="2A6CD4B0" w14:textId="77777777" w:rsidR="007E56EF" w:rsidRPr="00DC3E0C" w:rsidRDefault="007E56EF" w:rsidP="00316C66">
            <w:pPr>
              <w:rPr>
                <w:rFonts w:ascii="Arial" w:hAnsi="Arial"/>
                <w:bCs/>
                <w:iCs/>
                <w:color w:val="000000"/>
                <w:lang w:val="fr-FR"/>
              </w:rPr>
            </w:pPr>
          </w:p>
        </w:tc>
      </w:tr>
      <w:tr w:rsidR="007E56EF" w:rsidRPr="00F71B6E" w14:paraId="4133ED5F" w14:textId="77777777" w:rsidTr="0097297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038"/>
        </w:trPr>
        <w:tc>
          <w:tcPr>
            <w:tcW w:w="9663" w:type="dxa"/>
            <w:tcBorders>
              <w:top w:val="single" w:sz="18" w:space="0" w:color="auto"/>
              <w:left w:val="single" w:sz="18" w:space="0" w:color="auto"/>
              <w:bottom w:val="single" w:sz="18" w:space="0" w:color="auto"/>
            </w:tcBorders>
          </w:tcPr>
          <w:p w14:paraId="1D6F7D22" w14:textId="77777777" w:rsidR="007E56EF" w:rsidRPr="00332710" w:rsidRDefault="007E56EF" w:rsidP="00316C66">
            <w:pPr>
              <w:tabs>
                <w:tab w:val="left" w:pos="6192"/>
              </w:tabs>
              <w:spacing w:before="120" w:after="120"/>
              <w:jc w:val="both"/>
              <w:rPr>
                <w:rFonts w:ascii="Arial" w:hAnsi="Arial"/>
                <w:b/>
                <w:bCs/>
                <w:iCs/>
                <w:szCs w:val="22"/>
                <w:lang w:val="fr-FR"/>
              </w:rPr>
            </w:pPr>
            <w:r w:rsidRPr="00332710">
              <w:rPr>
                <w:rFonts w:ascii="Arial" w:hAnsi="Arial"/>
                <w:b/>
                <w:bCs/>
                <w:iCs/>
                <w:szCs w:val="22"/>
                <w:lang w:val="fr-FR"/>
              </w:rPr>
              <w:lastRenderedPageBreak/>
              <w:t xml:space="preserve"> 3.4 Innovation</w:t>
            </w:r>
          </w:p>
          <w:p w14:paraId="592044C9" w14:textId="77777777" w:rsidR="007E56EF" w:rsidRPr="00332710" w:rsidRDefault="007E56EF" w:rsidP="00316C66">
            <w:pPr>
              <w:ind w:left="72"/>
              <w:jc w:val="both"/>
              <w:rPr>
                <w:rFonts w:ascii="Arial" w:hAnsi="Arial"/>
                <w:color w:val="000000"/>
                <w:szCs w:val="22"/>
                <w:lang w:val="fr-FR"/>
              </w:rPr>
            </w:pPr>
            <w:r w:rsidRPr="00332710">
              <w:rPr>
                <w:rFonts w:ascii="Arial" w:hAnsi="Arial"/>
                <w:color w:val="000000"/>
                <w:szCs w:val="22"/>
                <w:lang w:val="fr-FR"/>
              </w:rPr>
              <w:t>Le FIDA définit l'innovation comme « un processus qui apporte une valeur ajoutée ou résout un problème de manière nouvelle ». Pour être qualifié(e) d'innovation, un produit, une idée ou une approche doit être : i) nouveau (nouvelle) dans son contexte d'application – la nouveauté peut se référer au contexte du pays, à l'échelle, au domaine, à la discipline ou au secteur d'activité ; (ii) utile et efficient(e) par rapport à un objectif défini – une innovation doit avoir une valeur positive pour ses utilisateurs ; (iii) capable de « tenir » à l’issue du test pilote</w:t>
            </w:r>
            <w:r>
              <w:rPr>
                <w:rFonts w:ascii="Arial" w:hAnsi="Arial"/>
                <w:color w:val="000000"/>
                <w:szCs w:val="22"/>
                <w:lang w:val="fr-FR"/>
              </w:rPr>
              <w:t xml:space="preserve"> </w:t>
            </w:r>
            <w:r w:rsidRPr="00332710">
              <w:rPr>
                <w:rFonts w:ascii="Arial" w:hAnsi="Arial"/>
                <w:color w:val="000000"/>
                <w:szCs w:val="22"/>
                <w:lang w:val="fr-FR"/>
              </w:rPr>
              <w:t xml:space="preserve">– une innovation est un produit, une idée ou une technologie ayant démontré par un test pilote son potentiel à être largement adopté(e). Les interventions du FIDA ont vocation à innover, en explorant des méthodologies, des modalités institutionnelles ou des technologies nouvelles dans le contexte </w:t>
            </w:r>
            <w:r>
              <w:rPr>
                <w:rFonts w:ascii="Arial" w:hAnsi="Arial"/>
                <w:color w:val="000000"/>
                <w:szCs w:val="22"/>
                <w:lang w:val="fr-FR"/>
              </w:rPr>
              <w:t>de leur mise en œuvre</w:t>
            </w:r>
            <w:r w:rsidRPr="00332710">
              <w:rPr>
                <w:rFonts w:ascii="Arial" w:hAnsi="Arial"/>
                <w:color w:val="000000"/>
                <w:szCs w:val="22"/>
                <w:lang w:val="fr-FR"/>
              </w:rPr>
              <w:t>.</w:t>
            </w:r>
          </w:p>
          <w:p w14:paraId="45FBBF24" w14:textId="77777777" w:rsidR="007E56EF" w:rsidRPr="00332710" w:rsidRDefault="007E56EF" w:rsidP="00316C66">
            <w:pPr>
              <w:ind w:left="72"/>
              <w:jc w:val="both"/>
              <w:rPr>
                <w:rFonts w:ascii="Arial" w:hAnsi="Arial"/>
                <w:color w:val="000000"/>
                <w:szCs w:val="22"/>
                <w:lang w:val="fr-FR"/>
              </w:rPr>
            </w:pPr>
          </w:p>
          <w:p w14:paraId="65E0A609" w14:textId="77777777" w:rsidR="007E56EF" w:rsidRPr="00332710" w:rsidRDefault="007E56EF" w:rsidP="00316C66">
            <w:pPr>
              <w:ind w:left="72"/>
              <w:jc w:val="both"/>
              <w:rPr>
                <w:rFonts w:ascii="Arial" w:hAnsi="Arial"/>
                <w:color w:val="000000"/>
                <w:szCs w:val="22"/>
                <w:lang w:val="fr-FR"/>
              </w:rPr>
            </w:pPr>
            <w:r w:rsidRPr="00332710">
              <w:rPr>
                <w:rFonts w:ascii="Arial" w:hAnsi="Arial"/>
                <w:color w:val="000000"/>
                <w:szCs w:val="22"/>
                <w:lang w:val="fr-FR"/>
              </w:rPr>
              <w:t xml:space="preserve">Veuillez préciser quelle innovation le projet proposé apportera au marché des envois de fonds. </w:t>
            </w:r>
          </w:p>
          <w:p w14:paraId="764E9EED" w14:textId="77777777" w:rsidR="007E56EF" w:rsidRPr="00332710" w:rsidRDefault="007E56EF" w:rsidP="00316C66">
            <w:pPr>
              <w:jc w:val="both"/>
              <w:rPr>
                <w:rFonts w:ascii="Arial" w:hAnsi="Arial"/>
                <w:b/>
                <w:bCs/>
                <w:iCs/>
                <w:szCs w:val="22"/>
                <w:lang w:val="fr-FR"/>
              </w:rPr>
            </w:pPr>
          </w:p>
        </w:tc>
      </w:tr>
      <w:tr w:rsidR="007E56EF" w:rsidRPr="00F71B6E" w14:paraId="6BECCF6B" w14:textId="77777777" w:rsidTr="00316C66">
        <w:trPr>
          <w:trHeight w:val="1557"/>
        </w:trPr>
        <w:tc>
          <w:tcPr>
            <w:tcW w:w="9663" w:type="dxa"/>
            <w:tcBorders>
              <w:top w:val="single" w:sz="18" w:space="0" w:color="auto"/>
              <w:left w:val="single" w:sz="18" w:space="0" w:color="auto"/>
              <w:bottom w:val="single" w:sz="18" w:space="0" w:color="auto"/>
              <w:right w:val="single" w:sz="18" w:space="0" w:color="auto"/>
            </w:tcBorders>
          </w:tcPr>
          <w:p w14:paraId="00263859" w14:textId="77777777" w:rsidR="007E56EF" w:rsidRPr="00332710" w:rsidRDefault="007E56EF" w:rsidP="00316C66">
            <w:pPr>
              <w:tabs>
                <w:tab w:val="left" w:pos="6192"/>
              </w:tabs>
              <w:spacing w:before="120" w:after="120"/>
              <w:jc w:val="both"/>
              <w:rPr>
                <w:rFonts w:ascii="Arial" w:hAnsi="Arial"/>
                <w:iCs/>
                <w:color w:val="000000"/>
                <w:szCs w:val="22"/>
                <w:lang w:val="fr-FR"/>
              </w:rPr>
            </w:pPr>
            <w:r w:rsidRPr="00332710">
              <w:rPr>
                <w:rFonts w:ascii="Arial" w:hAnsi="Arial"/>
                <w:b/>
                <w:bCs/>
                <w:iCs/>
                <w:color w:val="000000"/>
                <w:szCs w:val="22"/>
                <w:lang w:val="fr-FR"/>
              </w:rPr>
              <w:t xml:space="preserve"> 3.5 Évaluation préliminaire des risques </w:t>
            </w:r>
            <w:r w:rsidRPr="00332710">
              <w:rPr>
                <w:rFonts w:ascii="Arial" w:hAnsi="Arial"/>
                <w:iCs/>
                <w:color w:val="000000"/>
                <w:szCs w:val="22"/>
                <w:lang w:val="fr-FR"/>
              </w:rPr>
              <w:t>(450 mots maximum)</w:t>
            </w:r>
          </w:p>
          <w:p w14:paraId="554C51D9" w14:textId="77777777" w:rsidR="007E56EF" w:rsidRPr="00332710" w:rsidRDefault="007E56EF" w:rsidP="00316C66">
            <w:pPr>
              <w:ind w:left="72"/>
              <w:jc w:val="both"/>
              <w:rPr>
                <w:lang w:val="fr-FR"/>
              </w:rPr>
            </w:pPr>
            <w:r w:rsidRPr="00332710">
              <w:rPr>
                <w:rFonts w:ascii="Arial" w:hAnsi="Arial"/>
                <w:color w:val="000000"/>
                <w:szCs w:val="22"/>
                <w:lang w:val="fr-FR"/>
              </w:rPr>
              <w:t xml:space="preserve">Identifiez les facteurs externes qui peuvent avoir un impact négatif sur l'exécution du projet, tels que les évolutions technologiques ou les changements susceptibles d’intervenir dans les réglementations gouvernementales, l'économie ou le secteur. Expliquez brièvement quelles sont les mesures prévues pour éliminer, transférer, atténuer ou gérer les principaux </w:t>
            </w:r>
            <w:r w:rsidRPr="00332710">
              <w:rPr>
                <w:rFonts w:ascii="Arial" w:hAnsi="Arial"/>
                <w:color w:val="000000"/>
                <w:szCs w:val="22"/>
                <w:lang w:val="fr-FR"/>
              </w:rPr>
              <w:lastRenderedPageBreak/>
              <w:t xml:space="preserve">risques, ainsi que les mesures d'atténuation en cas de changements affectant les hypothèses (facteurs externes sur lesquels le projet n'a aucun contrôle). </w:t>
            </w:r>
          </w:p>
        </w:tc>
      </w:tr>
      <w:tr w:rsidR="007E56EF" w:rsidRPr="00F71B6E" w14:paraId="3966AB2E" w14:textId="77777777" w:rsidTr="00316C66">
        <w:trPr>
          <w:trHeight w:val="1557"/>
        </w:trPr>
        <w:tc>
          <w:tcPr>
            <w:tcW w:w="9663" w:type="dxa"/>
            <w:tcBorders>
              <w:top w:val="single" w:sz="18" w:space="0" w:color="auto"/>
              <w:left w:val="single" w:sz="18" w:space="0" w:color="auto"/>
              <w:bottom w:val="single" w:sz="18" w:space="0" w:color="auto"/>
              <w:right w:val="single" w:sz="18" w:space="0" w:color="auto"/>
            </w:tcBorders>
          </w:tcPr>
          <w:p w14:paraId="76DE1F13" w14:textId="77777777" w:rsidR="007E56EF" w:rsidRPr="00332710" w:rsidRDefault="007E56EF" w:rsidP="00316C66">
            <w:pPr>
              <w:tabs>
                <w:tab w:val="left" w:pos="6192"/>
              </w:tabs>
              <w:spacing w:before="120" w:after="120"/>
              <w:jc w:val="both"/>
              <w:rPr>
                <w:rFonts w:ascii="Arial" w:hAnsi="Arial"/>
                <w:color w:val="000000"/>
                <w:szCs w:val="22"/>
                <w:lang w:val="fr-FR"/>
              </w:rPr>
            </w:pPr>
            <w:r w:rsidRPr="00332710">
              <w:rPr>
                <w:rFonts w:ascii="Arial" w:hAnsi="Arial"/>
                <w:b/>
                <w:bCs/>
                <w:iCs/>
                <w:color w:val="000000"/>
                <w:szCs w:val="22"/>
                <w:lang w:val="fr-FR"/>
              </w:rPr>
              <w:lastRenderedPageBreak/>
              <w:t xml:space="preserve"> 3.6 Brève description des modalités de mise en œuvre </w:t>
            </w:r>
            <w:r w:rsidRPr="00332710">
              <w:rPr>
                <w:rFonts w:ascii="Arial" w:hAnsi="Arial"/>
                <w:bCs/>
                <w:iCs/>
                <w:color w:val="000000"/>
                <w:lang w:val="fr-FR"/>
              </w:rPr>
              <w:t>(900 mots maximum</w:t>
            </w:r>
            <w:r w:rsidRPr="00332710">
              <w:rPr>
                <w:rFonts w:ascii="Arial" w:hAnsi="Arial"/>
                <w:color w:val="000000"/>
                <w:szCs w:val="22"/>
                <w:lang w:val="fr-FR"/>
              </w:rPr>
              <w:t>)</w:t>
            </w:r>
          </w:p>
          <w:p w14:paraId="425B08A0" w14:textId="77777777" w:rsidR="007E56EF" w:rsidRPr="00332710" w:rsidRDefault="007E56EF" w:rsidP="00316C66">
            <w:pPr>
              <w:ind w:left="72"/>
              <w:jc w:val="both"/>
              <w:rPr>
                <w:rFonts w:ascii="Arial" w:hAnsi="Arial"/>
                <w:b/>
                <w:bCs/>
                <w:iCs/>
                <w:lang w:val="fr-FR"/>
              </w:rPr>
            </w:pPr>
            <w:r w:rsidRPr="00332710">
              <w:rPr>
                <w:rFonts w:ascii="Arial" w:hAnsi="Arial"/>
                <w:iCs/>
                <w:color w:val="000000"/>
                <w:lang w:val="fr-FR"/>
              </w:rPr>
              <w:t>Décrivez les modalités de mise en œuvre accompagnées d'un calendrier, notamment en ce qui concern</w:t>
            </w:r>
            <w:r>
              <w:rPr>
                <w:rFonts w:ascii="Arial" w:hAnsi="Arial"/>
                <w:iCs/>
                <w:color w:val="000000"/>
                <w:lang w:val="fr-FR"/>
              </w:rPr>
              <w:t>e : la structure décisionnelle,</w:t>
            </w:r>
            <w:r w:rsidRPr="00332710">
              <w:rPr>
                <w:rFonts w:ascii="Arial" w:hAnsi="Arial"/>
                <w:iCs/>
                <w:color w:val="000000"/>
                <w:lang w:val="fr-FR"/>
              </w:rPr>
              <w:t xml:space="preserve"> la structure de gestion quotidienne, y compris l'expérien</w:t>
            </w:r>
            <w:r>
              <w:rPr>
                <w:rFonts w:ascii="Arial" w:hAnsi="Arial"/>
                <w:iCs/>
                <w:color w:val="000000"/>
                <w:lang w:val="fr-FR"/>
              </w:rPr>
              <w:t>ce utile du personnel concerné,</w:t>
            </w:r>
            <w:r w:rsidRPr="00332710">
              <w:rPr>
                <w:rFonts w:ascii="Arial" w:hAnsi="Arial"/>
                <w:iCs/>
                <w:color w:val="000000"/>
                <w:lang w:val="fr-FR"/>
              </w:rPr>
              <w:t xml:space="preserve"> </w:t>
            </w:r>
            <w:r>
              <w:rPr>
                <w:rFonts w:ascii="Arial" w:hAnsi="Arial"/>
                <w:iCs/>
                <w:color w:val="000000"/>
                <w:lang w:val="fr-FR"/>
              </w:rPr>
              <w:t xml:space="preserve">et </w:t>
            </w:r>
            <w:r w:rsidRPr="00332710">
              <w:rPr>
                <w:rFonts w:ascii="Arial" w:hAnsi="Arial"/>
                <w:iCs/>
                <w:color w:val="000000"/>
                <w:lang w:val="fr-FR"/>
              </w:rPr>
              <w:t xml:space="preserve">la structure de conseil ou d'orientation (par ex. le comité directeur, avec l'expérience que les conseillers apporteront au projet).  </w:t>
            </w:r>
            <w:r w:rsidRPr="00332710">
              <w:rPr>
                <w:rFonts w:ascii="Arial" w:hAnsi="Arial"/>
                <w:color w:val="000000"/>
                <w:szCs w:val="22"/>
                <w:lang w:val="fr-FR"/>
              </w:rPr>
              <w:t xml:space="preserve">  </w:t>
            </w:r>
          </w:p>
        </w:tc>
      </w:tr>
      <w:tr w:rsidR="007E56EF" w:rsidRPr="00F71B6E" w14:paraId="55D6B201" w14:textId="77777777" w:rsidTr="00316C66">
        <w:trPr>
          <w:trHeight w:val="1557"/>
        </w:trPr>
        <w:tc>
          <w:tcPr>
            <w:tcW w:w="9663" w:type="dxa"/>
            <w:tcBorders>
              <w:top w:val="single" w:sz="18" w:space="0" w:color="auto"/>
              <w:left w:val="single" w:sz="18" w:space="0" w:color="auto"/>
              <w:bottom w:val="single" w:sz="18" w:space="0" w:color="auto"/>
              <w:right w:val="single" w:sz="18" w:space="0" w:color="auto"/>
            </w:tcBorders>
          </w:tcPr>
          <w:p w14:paraId="32C1E15F" w14:textId="77777777" w:rsidR="007E56EF" w:rsidRPr="00332710" w:rsidRDefault="007E56EF" w:rsidP="00316C66">
            <w:pPr>
              <w:tabs>
                <w:tab w:val="left" w:pos="6192"/>
              </w:tabs>
              <w:spacing w:before="120" w:after="120"/>
              <w:jc w:val="both"/>
              <w:rPr>
                <w:rFonts w:ascii="Arial" w:hAnsi="Arial"/>
                <w:bCs/>
                <w:iCs/>
                <w:szCs w:val="22"/>
                <w:lang w:val="fr-FR"/>
              </w:rPr>
            </w:pPr>
            <w:r w:rsidRPr="00332710">
              <w:rPr>
                <w:rFonts w:ascii="Arial" w:hAnsi="Arial"/>
                <w:b/>
                <w:bCs/>
                <w:iCs/>
                <w:szCs w:val="22"/>
                <w:lang w:val="fr-FR"/>
              </w:rPr>
              <w:t xml:space="preserve"> 3.7</w:t>
            </w:r>
            <w:r w:rsidRPr="00332710">
              <w:rPr>
                <w:rFonts w:ascii="Arial" w:hAnsi="Arial"/>
                <w:b/>
                <w:bCs/>
                <w:iCs/>
                <w:color w:val="000000"/>
                <w:szCs w:val="22"/>
                <w:lang w:val="fr-FR"/>
              </w:rPr>
              <w:t xml:space="preserve"> Description de l’approche de suivi et d’évaluation </w:t>
            </w:r>
            <w:r w:rsidRPr="00332710">
              <w:rPr>
                <w:rFonts w:ascii="Arial" w:hAnsi="Arial"/>
                <w:iCs/>
                <w:szCs w:val="22"/>
                <w:lang w:val="fr-FR"/>
              </w:rPr>
              <w:t>(200 mots maximum)</w:t>
            </w:r>
          </w:p>
          <w:p w14:paraId="52EFD54C" w14:textId="77777777" w:rsidR="007E56EF" w:rsidRPr="00332710" w:rsidDel="00765413" w:rsidRDefault="007E56EF" w:rsidP="00316C66">
            <w:pPr>
              <w:ind w:left="72"/>
              <w:jc w:val="both"/>
              <w:rPr>
                <w:rFonts w:ascii="Arial" w:hAnsi="Arial"/>
                <w:b/>
                <w:bCs/>
                <w:iCs/>
                <w:szCs w:val="22"/>
                <w:lang w:val="fr-FR"/>
              </w:rPr>
            </w:pPr>
            <w:r w:rsidRPr="00332710">
              <w:rPr>
                <w:rFonts w:ascii="Arial" w:hAnsi="Arial"/>
                <w:bCs/>
                <w:iCs/>
                <w:szCs w:val="22"/>
                <w:lang w:val="fr-FR"/>
              </w:rPr>
              <w:t>Indiquez comment les responsables de la mise en œuvre du projet garantiront que : les activités seront menées efficacement conformément au programme ; les réalisations seront assurées comme prévues ; le financement du projet sera utilisé pour les</w:t>
            </w:r>
            <w:r>
              <w:rPr>
                <w:rFonts w:ascii="Arial" w:hAnsi="Arial"/>
                <w:bCs/>
                <w:iCs/>
                <w:szCs w:val="22"/>
                <w:lang w:val="fr-FR"/>
              </w:rPr>
              <w:t xml:space="preserve"> catégories </w:t>
            </w:r>
            <w:r w:rsidRPr="00332710">
              <w:rPr>
                <w:rFonts w:ascii="Arial" w:hAnsi="Arial"/>
                <w:bCs/>
                <w:iCs/>
                <w:szCs w:val="22"/>
                <w:lang w:val="fr-FR"/>
              </w:rPr>
              <w:t>et les activités au</w:t>
            </w:r>
            <w:r>
              <w:rPr>
                <w:rFonts w:ascii="Arial" w:hAnsi="Arial"/>
                <w:bCs/>
                <w:iCs/>
                <w:szCs w:val="22"/>
                <w:lang w:val="fr-FR"/>
              </w:rPr>
              <w:t>x</w:t>
            </w:r>
            <w:r w:rsidRPr="00332710">
              <w:rPr>
                <w:rFonts w:ascii="Arial" w:hAnsi="Arial"/>
                <w:bCs/>
                <w:iCs/>
                <w:szCs w:val="22"/>
                <w:lang w:val="fr-FR"/>
              </w:rPr>
              <w:t>quel</w:t>
            </w:r>
            <w:r>
              <w:rPr>
                <w:rFonts w:ascii="Arial" w:hAnsi="Arial"/>
                <w:bCs/>
                <w:iCs/>
                <w:szCs w:val="22"/>
                <w:lang w:val="fr-FR"/>
              </w:rPr>
              <w:t>les</w:t>
            </w:r>
            <w:r w:rsidRPr="00332710">
              <w:rPr>
                <w:rFonts w:ascii="Arial" w:hAnsi="Arial"/>
                <w:bCs/>
                <w:iCs/>
                <w:szCs w:val="22"/>
                <w:lang w:val="fr-FR"/>
              </w:rPr>
              <w:t xml:space="preserve"> il est destiné ; et que les indicateurs d’impact/de performance prévus seront effectivement atteints.</w:t>
            </w:r>
          </w:p>
        </w:tc>
      </w:tr>
      <w:tr w:rsidR="007E56EF" w:rsidRPr="00DC3E0C" w14:paraId="5DFB2106" w14:textId="77777777" w:rsidTr="00316C66">
        <w:trPr>
          <w:trHeight w:val="29"/>
        </w:trPr>
        <w:tc>
          <w:tcPr>
            <w:tcW w:w="9663" w:type="dxa"/>
            <w:tcBorders>
              <w:top w:val="single" w:sz="18" w:space="0" w:color="auto"/>
              <w:left w:val="single" w:sz="18" w:space="0" w:color="auto"/>
              <w:bottom w:val="single" w:sz="18" w:space="0" w:color="auto"/>
              <w:right w:val="single" w:sz="18" w:space="0" w:color="auto"/>
            </w:tcBorders>
          </w:tcPr>
          <w:tbl>
            <w:tblPr>
              <w:tblpPr w:leftFromText="180" w:rightFromText="180" w:vertAnchor="text" w:horzAnchor="margin" w:tblpY="520"/>
              <w:tblOverlap w:val="never"/>
              <w:tblW w:w="4975" w:type="pct"/>
              <w:tblCellMar>
                <w:left w:w="0" w:type="dxa"/>
                <w:right w:w="0" w:type="dxa"/>
              </w:tblCellMar>
              <w:tblLook w:val="04A0" w:firstRow="1" w:lastRow="0" w:firstColumn="1" w:lastColumn="0" w:noHBand="0" w:noVBand="1"/>
            </w:tblPr>
            <w:tblGrid>
              <w:gridCol w:w="5678"/>
              <w:gridCol w:w="290"/>
              <w:gridCol w:w="291"/>
              <w:gridCol w:w="301"/>
              <w:gridCol w:w="301"/>
              <w:gridCol w:w="301"/>
              <w:gridCol w:w="301"/>
              <w:gridCol w:w="301"/>
              <w:gridCol w:w="301"/>
              <w:gridCol w:w="301"/>
              <w:gridCol w:w="395"/>
              <w:gridCol w:w="395"/>
              <w:gridCol w:w="421"/>
            </w:tblGrid>
            <w:tr w:rsidR="00DC3E0C" w:rsidRPr="00F71B6E" w14:paraId="12E8D1A2" w14:textId="77777777" w:rsidTr="00DC3E0C">
              <w:trPr>
                <w:trHeight w:val="321"/>
              </w:trPr>
              <w:tc>
                <w:tcPr>
                  <w:tcW w:w="5000" w:type="pct"/>
                  <w:gridSpan w:val="13"/>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2877B1B2"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Année 1</w:t>
                  </w:r>
                </w:p>
              </w:tc>
            </w:tr>
            <w:tr w:rsidR="00DC3E0C" w:rsidRPr="00F71B6E" w14:paraId="26D5500D" w14:textId="77777777" w:rsidTr="00DC3E0C">
              <w:trPr>
                <w:trHeight w:val="321"/>
              </w:trPr>
              <w:tc>
                <w:tcPr>
                  <w:tcW w:w="2965" w:type="pct"/>
                  <w:tcBorders>
                    <w:top w:val="nil"/>
                    <w:left w:val="single" w:sz="4" w:space="0" w:color="auto"/>
                    <w:bottom w:val="single" w:sz="8" w:space="0" w:color="auto"/>
                    <w:right w:val="single" w:sz="8" w:space="0" w:color="auto"/>
                  </w:tcBorders>
                  <w:shd w:val="clear" w:color="000000" w:fill="D9D9D9"/>
                  <w:vAlign w:val="center"/>
                  <w:hideMark/>
                </w:tcPr>
                <w:p w14:paraId="08BEF0C6"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Composantes et activités</w:t>
                  </w:r>
                </w:p>
              </w:tc>
              <w:tc>
                <w:tcPr>
                  <w:tcW w:w="2035" w:type="pct"/>
                  <w:gridSpan w:val="12"/>
                  <w:tcBorders>
                    <w:top w:val="single" w:sz="8" w:space="0" w:color="auto"/>
                    <w:left w:val="nil"/>
                    <w:bottom w:val="single" w:sz="8" w:space="0" w:color="auto"/>
                    <w:right w:val="single" w:sz="4" w:space="0" w:color="auto"/>
                  </w:tcBorders>
                  <w:shd w:val="clear" w:color="000000" w:fill="D8E4BC"/>
                  <w:vAlign w:val="center"/>
                  <w:hideMark/>
                </w:tcPr>
                <w:p w14:paraId="202782E5"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Calendrier (</w:t>
                  </w:r>
                  <w:r w:rsidRPr="00592009">
                    <w:rPr>
                      <w:rFonts w:ascii="Arial" w:hAnsi="Arial"/>
                      <w:b/>
                      <w:bCs/>
                      <w:sz w:val="16"/>
                      <w:szCs w:val="16"/>
                      <w:lang w:val="fr-FR"/>
                    </w:rPr>
                    <w:t>jusqu'à 24 mois</w:t>
                  </w:r>
                  <w:r w:rsidRPr="00332710">
                    <w:rPr>
                      <w:rFonts w:ascii="Arial" w:hAnsi="Arial"/>
                      <w:b/>
                      <w:bCs/>
                      <w:sz w:val="16"/>
                      <w:szCs w:val="16"/>
                      <w:lang w:val="fr-FR"/>
                    </w:rPr>
                    <w:t>)</w:t>
                  </w:r>
                </w:p>
              </w:tc>
            </w:tr>
            <w:tr w:rsidR="00DC3E0C" w:rsidRPr="00F71B6E" w14:paraId="5D6D8239" w14:textId="77777777" w:rsidTr="00DC3E0C">
              <w:trPr>
                <w:trHeight w:val="321"/>
              </w:trPr>
              <w:tc>
                <w:tcPr>
                  <w:tcW w:w="2965" w:type="pct"/>
                  <w:tcBorders>
                    <w:top w:val="nil"/>
                    <w:left w:val="single" w:sz="4" w:space="0" w:color="auto"/>
                    <w:bottom w:val="nil"/>
                    <w:right w:val="nil"/>
                  </w:tcBorders>
                  <w:shd w:val="clear" w:color="auto" w:fill="auto"/>
                  <w:noWrap/>
                  <w:vAlign w:val="bottom"/>
                  <w:hideMark/>
                </w:tcPr>
                <w:p w14:paraId="606CD9C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single" w:sz="8" w:space="0" w:color="auto"/>
                    <w:bottom w:val="single" w:sz="8" w:space="0" w:color="auto"/>
                    <w:right w:val="single" w:sz="4" w:space="0" w:color="auto"/>
                  </w:tcBorders>
                  <w:shd w:val="clear" w:color="auto" w:fill="auto"/>
                  <w:vAlign w:val="bottom"/>
                  <w:hideMark/>
                </w:tcPr>
                <w:p w14:paraId="4AEBF6C5"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w:t>
                  </w:r>
                </w:p>
              </w:tc>
              <w:tc>
                <w:tcPr>
                  <w:tcW w:w="152" w:type="pct"/>
                  <w:tcBorders>
                    <w:top w:val="nil"/>
                    <w:left w:val="nil"/>
                    <w:bottom w:val="single" w:sz="8" w:space="0" w:color="auto"/>
                    <w:right w:val="single" w:sz="4" w:space="0" w:color="auto"/>
                  </w:tcBorders>
                  <w:shd w:val="clear" w:color="auto" w:fill="auto"/>
                  <w:vAlign w:val="bottom"/>
                  <w:hideMark/>
                </w:tcPr>
                <w:p w14:paraId="5966BBFB"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2</w:t>
                  </w:r>
                </w:p>
              </w:tc>
              <w:tc>
                <w:tcPr>
                  <w:tcW w:w="157" w:type="pct"/>
                  <w:tcBorders>
                    <w:top w:val="nil"/>
                    <w:left w:val="nil"/>
                    <w:bottom w:val="single" w:sz="8" w:space="0" w:color="auto"/>
                    <w:right w:val="single" w:sz="4" w:space="0" w:color="auto"/>
                  </w:tcBorders>
                  <w:shd w:val="clear" w:color="auto" w:fill="auto"/>
                  <w:vAlign w:val="bottom"/>
                  <w:hideMark/>
                </w:tcPr>
                <w:p w14:paraId="554672E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3</w:t>
                  </w:r>
                </w:p>
              </w:tc>
              <w:tc>
                <w:tcPr>
                  <w:tcW w:w="157" w:type="pct"/>
                  <w:tcBorders>
                    <w:top w:val="nil"/>
                    <w:left w:val="nil"/>
                    <w:bottom w:val="single" w:sz="8" w:space="0" w:color="auto"/>
                    <w:right w:val="single" w:sz="4" w:space="0" w:color="auto"/>
                  </w:tcBorders>
                  <w:shd w:val="clear" w:color="auto" w:fill="auto"/>
                  <w:vAlign w:val="bottom"/>
                  <w:hideMark/>
                </w:tcPr>
                <w:p w14:paraId="0AB32F9C"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4</w:t>
                  </w:r>
                </w:p>
              </w:tc>
              <w:tc>
                <w:tcPr>
                  <w:tcW w:w="157" w:type="pct"/>
                  <w:tcBorders>
                    <w:top w:val="nil"/>
                    <w:left w:val="nil"/>
                    <w:bottom w:val="single" w:sz="8" w:space="0" w:color="auto"/>
                    <w:right w:val="single" w:sz="4" w:space="0" w:color="auto"/>
                  </w:tcBorders>
                  <w:shd w:val="clear" w:color="auto" w:fill="auto"/>
                  <w:vAlign w:val="bottom"/>
                  <w:hideMark/>
                </w:tcPr>
                <w:p w14:paraId="17363AC8"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5</w:t>
                  </w:r>
                </w:p>
              </w:tc>
              <w:tc>
                <w:tcPr>
                  <w:tcW w:w="157" w:type="pct"/>
                  <w:tcBorders>
                    <w:top w:val="nil"/>
                    <w:left w:val="nil"/>
                    <w:bottom w:val="single" w:sz="8" w:space="0" w:color="auto"/>
                    <w:right w:val="single" w:sz="4" w:space="0" w:color="auto"/>
                  </w:tcBorders>
                  <w:shd w:val="clear" w:color="auto" w:fill="auto"/>
                  <w:vAlign w:val="bottom"/>
                  <w:hideMark/>
                </w:tcPr>
                <w:p w14:paraId="1679CC9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6</w:t>
                  </w:r>
                </w:p>
              </w:tc>
              <w:tc>
                <w:tcPr>
                  <w:tcW w:w="157" w:type="pct"/>
                  <w:tcBorders>
                    <w:top w:val="nil"/>
                    <w:left w:val="nil"/>
                    <w:bottom w:val="single" w:sz="8" w:space="0" w:color="auto"/>
                    <w:right w:val="single" w:sz="4" w:space="0" w:color="auto"/>
                  </w:tcBorders>
                  <w:shd w:val="clear" w:color="auto" w:fill="auto"/>
                  <w:vAlign w:val="bottom"/>
                  <w:hideMark/>
                </w:tcPr>
                <w:p w14:paraId="59AAB710"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7</w:t>
                  </w:r>
                </w:p>
              </w:tc>
              <w:tc>
                <w:tcPr>
                  <w:tcW w:w="157" w:type="pct"/>
                  <w:tcBorders>
                    <w:top w:val="nil"/>
                    <w:left w:val="nil"/>
                    <w:bottom w:val="single" w:sz="8" w:space="0" w:color="auto"/>
                    <w:right w:val="single" w:sz="4" w:space="0" w:color="auto"/>
                  </w:tcBorders>
                  <w:shd w:val="clear" w:color="auto" w:fill="auto"/>
                  <w:vAlign w:val="bottom"/>
                  <w:hideMark/>
                </w:tcPr>
                <w:p w14:paraId="053DC47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8</w:t>
                  </w:r>
                </w:p>
              </w:tc>
              <w:tc>
                <w:tcPr>
                  <w:tcW w:w="157" w:type="pct"/>
                  <w:tcBorders>
                    <w:top w:val="nil"/>
                    <w:left w:val="nil"/>
                    <w:bottom w:val="single" w:sz="8" w:space="0" w:color="auto"/>
                    <w:right w:val="single" w:sz="4" w:space="0" w:color="auto"/>
                  </w:tcBorders>
                  <w:shd w:val="clear" w:color="auto" w:fill="auto"/>
                  <w:vAlign w:val="bottom"/>
                  <w:hideMark/>
                </w:tcPr>
                <w:p w14:paraId="2DA6F966"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9</w:t>
                  </w:r>
                </w:p>
              </w:tc>
              <w:tc>
                <w:tcPr>
                  <w:tcW w:w="206" w:type="pct"/>
                  <w:tcBorders>
                    <w:top w:val="nil"/>
                    <w:left w:val="nil"/>
                    <w:bottom w:val="single" w:sz="8" w:space="0" w:color="auto"/>
                    <w:right w:val="single" w:sz="4" w:space="0" w:color="auto"/>
                  </w:tcBorders>
                  <w:shd w:val="clear" w:color="auto" w:fill="auto"/>
                  <w:vAlign w:val="bottom"/>
                  <w:hideMark/>
                </w:tcPr>
                <w:p w14:paraId="79BA94AB"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10</w:t>
                  </w:r>
                </w:p>
              </w:tc>
              <w:tc>
                <w:tcPr>
                  <w:tcW w:w="206" w:type="pct"/>
                  <w:tcBorders>
                    <w:top w:val="nil"/>
                    <w:left w:val="nil"/>
                    <w:bottom w:val="single" w:sz="8" w:space="0" w:color="auto"/>
                    <w:right w:val="single" w:sz="4" w:space="0" w:color="auto"/>
                  </w:tcBorders>
                  <w:shd w:val="clear" w:color="auto" w:fill="auto"/>
                  <w:vAlign w:val="bottom"/>
                  <w:hideMark/>
                </w:tcPr>
                <w:p w14:paraId="05E6636E"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11</w:t>
                  </w:r>
                </w:p>
              </w:tc>
              <w:tc>
                <w:tcPr>
                  <w:tcW w:w="218" w:type="pct"/>
                  <w:tcBorders>
                    <w:top w:val="nil"/>
                    <w:left w:val="nil"/>
                    <w:bottom w:val="single" w:sz="8" w:space="0" w:color="auto"/>
                    <w:right w:val="single" w:sz="4" w:space="0" w:color="auto"/>
                  </w:tcBorders>
                  <w:shd w:val="clear" w:color="auto" w:fill="auto"/>
                  <w:vAlign w:val="bottom"/>
                  <w:hideMark/>
                </w:tcPr>
                <w:p w14:paraId="72811773"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12</w:t>
                  </w:r>
                </w:p>
              </w:tc>
            </w:tr>
            <w:tr w:rsidR="00DC3E0C" w:rsidRPr="00F71B6E" w14:paraId="2D0F329C" w14:textId="77777777" w:rsidTr="00DC3E0C">
              <w:trPr>
                <w:trHeight w:val="306"/>
              </w:trPr>
              <w:tc>
                <w:tcPr>
                  <w:tcW w:w="2965" w:type="pct"/>
                  <w:tcBorders>
                    <w:top w:val="single" w:sz="8" w:space="0" w:color="auto"/>
                    <w:left w:val="single" w:sz="4" w:space="0" w:color="auto"/>
                    <w:bottom w:val="single" w:sz="4" w:space="0" w:color="auto"/>
                    <w:right w:val="nil"/>
                  </w:tcBorders>
                  <w:shd w:val="clear" w:color="000000" w:fill="C0C0C0"/>
                  <w:hideMark/>
                </w:tcPr>
                <w:p w14:paraId="4D29B0D4"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 1</w:t>
                  </w:r>
                </w:p>
              </w:tc>
              <w:tc>
                <w:tcPr>
                  <w:tcW w:w="15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7192F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4720521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DFB25C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6E6590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DF251C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438699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338342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5E34A12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416C30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18450BC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2BE0E30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single" w:sz="8" w:space="0" w:color="auto"/>
                    <w:left w:val="nil"/>
                    <w:bottom w:val="single" w:sz="4" w:space="0" w:color="auto"/>
                    <w:right w:val="single" w:sz="4" w:space="0" w:color="auto"/>
                  </w:tcBorders>
                  <w:shd w:val="clear" w:color="auto" w:fill="auto"/>
                  <w:noWrap/>
                  <w:vAlign w:val="bottom"/>
                  <w:hideMark/>
                </w:tcPr>
                <w:p w14:paraId="6D71427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4F8FC844"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3B1555D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1.1</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3C8A609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single" w:sz="4" w:space="0" w:color="auto"/>
                    <w:left w:val="nil"/>
                    <w:bottom w:val="single" w:sz="4" w:space="0" w:color="auto"/>
                    <w:right w:val="single" w:sz="4" w:space="0" w:color="auto"/>
                  </w:tcBorders>
                  <w:shd w:val="clear" w:color="auto" w:fill="auto"/>
                  <w:noWrap/>
                  <w:vAlign w:val="bottom"/>
                  <w:hideMark/>
                </w:tcPr>
                <w:p w14:paraId="23A91C2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9AA226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7EF72E5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BB8FC9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2C02AE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13B340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748461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AB5ADC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46D7B74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5C9FFE4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00EAECE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02409958"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5A02AAD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1.2</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336048F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single" w:sz="4" w:space="0" w:color="auto"/>
                    <w:left w:val="nil"/>
                    <w:bottom w:val="single" w:sz="4" w:space="0" w:color="auto"/>
                    <w:right w:val="single" w:sz="4" w:space="0" w:color="auto"/>
                  </w:tcBorders>
                  <w:shd w:val="clear" w:color="auto" w:fill="auto"/>
                  <w:noWrap/>
                  <w:vAlign w:val="bottom"/>
                  <w:hideMark/>
                </w:tcPr>
                <w:p w14:paraId="0FDB8C7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4A954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F23473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76F1FD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D25F47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420664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9FF8A2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B64D3E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162188C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1F880D2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416CB3F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61CEA2E1" w14:textId="77777777" w:rsidTr="00DC3E0C">
              <w:trPr>
                <w:trHeight w:val="306"/>
              </w:trPr>
              <w:tc>
                <w:tcPr>
                  <w:tcW w:w="2965" w:type="pct"/>
                  <w:tcBorders>
                    <w:top w:val="nil"/>
                    <w:left w:val="single" w:sz="4" w:space="0" w:color="auto"/>
                    <w:bottom w:val="single" w:sz="4" w:space="0" w:color="auto"/>
                    <w:right w:val="nil"/>
                  </w:tcBorders>
                  <w:shd w:val="clear" w:color="000000" w:fill="C0C0C0"/>
                  <w:hideMark/>
                </w:tcPr>
                <w:p w14:paraId="0347888F" w14:textId="77777777" w:rsidR="00DC3E0C" w:rsidRPr="00332710" w:rsidRDefault="00DC3E0C" w:rsidP="00DC3E0C">
                  <w:pPr>
                    <w:jc w:val="both"/>
                    <w:rPr>
                      <w:rFonts w:ascii="Arial" w:hAnsi="Arial"/>
                      <w:sz w:val="16"/>
                      <w:szCs w:val="16"/>
                      <w:lang w:val="fr-FR"/>
                    </w:rPr>
                  </w:pPr>
                  <w:r w:rsidRPr="00332710">
                    <w:rPr>
                      <w:rFonts w:ascii="Arial" w:hAnsi="Arial"/>
                      <w:b/>
                      <w:bCs/>
                      <w:sz w:val="16"/>
                      <w:szCs w:val="16"/>
                      <w:lang w:val="fr-FR"/>
                    </w:rPr>
                    <w:t>Composante 2</w:t>
                  </w:r>
                </w:p>
                <w:p w14:paraId="6A4E8348" w14:textId="77777777" w:rsidR="00DC3E0C" w:rsidRPr="00332710" w:rsidRDefault="00DC3E0C" w:rsidP="00DC3E0C">
                  <w:pPr>
                    <w:rPr>
                      <w:rFonts w:ascii="Arial" w:hAnsi="Arial"/>
                      <w:sz w:val="16"/>
                      <w:szCs w:val="16"/>
                      <w:lang w:val="fr-FR"/>
                    </w:rPr>
                  </w:pPr>
                </w:p>
              </w:tc>
              <w:tc>
                <w:tcPr>
                  <w:tcW w:w="15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0F4DD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single" w:sz="4" w:space="0" w:color="auto"/>
                    <w:left w:val="nil"/>
                    <w:bottom w:val="single" w:sz="4" w:space="0" w:color="auto"/>
                    <w:right w:val="single" w:sz="4" w:space="0" w:color="auto"/>
                  </w:tcBorders>
                  <w:shd w:val="clear" w:color="auto" w:fill="auto"/>
                  <w:noWrap/>
                  <w:vAlign w:val="bottom"/>
                  <w:hideMark/>
                </w:tcPr>
                <w:p w14:paraId="232B4BB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F046DF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7FA94C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32BB65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F00270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3E5896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7D478F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D32CD4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0F982A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4F15BEB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14:paraId="10427D5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06F43DE3"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4F4B87C0"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2.1</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1FA3ADD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654FCEF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1C3C1B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DEC014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1F981D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BF703C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5E58A7A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0A23D07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B020E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38FAA0D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01F98B0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5D57A8D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226BBE50" w14:textId="77777777" w:rsidTr="00DC3E0C">
              <w:trPr>
                <w:trHeight w:val="306"/>
              </w:trPr>
              <w:tc>
                <w:tcPr>
                  <w:tcW w:w="2965" w:type="pct"/>
                  <w:tcBorders>
                    <w:top w:val="nil"/>
                    <w:left w:val="single" w:sz="4" w:space="0" w:color="auto"/>
                    <w:bottom w:val="single" w:sz="4" w:space="0" w:color="auto"/>
                    <w:right w:val="nil"/>
                  </w:tcBorders>
                  <w:shd w:val="clear" w:color="auto" w:fill="auto"/>
                  <w:hideMark/>
                </w:tcPr>
                <w:p w14:paraId="62F6DD6B"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2.2</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3399354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179EA63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C5C2EC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77B601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322E78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D18888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713A40C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2D4637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08F9B80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6F14F96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12B07B4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1775EF5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2D00B702" w14:textId="77777777" w:rsidTr="00DC3E0C">
              <w:trPr>
                <w:trHeight w:val="306"/>
              </w:trPr>
              <w:tc>
                <w:tcPr>
                  <w:tcW w:w="2965" w:type="pct"/>
                  <w:tcBorders>
                    <w:top w:val="single" w:sz="8" w:space="0" w:color="auto"/>
                    <w:left w:val="single" w:sz="4" w:space="0" w:color="auto"/>
                    <w:bottom w:val="single" w:sz="4" w:space="0" w:color="auto"/>
                    <w:right w:val="nil"/>
                  </w:tcBorders>
                  <w:shd w:val="clear" w:color="000000" w:fill="C0C0C0"/>
                  <w:hideMark/>
                </w:tcPr>
                <w:p w14:paraId="1A70D782"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 3</w:t>
                  </w:r>
                </w:p>
              </w:tc>
              <w:tc>
                <w:tcPr>
                  <w:tcW w:w="15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0864E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3B13C11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FE475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A7FE5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1797B37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1CD8FF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618AA2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B43A50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1D1FE79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6C04A66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0971BF9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single" w:sz="8" w:space="0" w:color="auto"/>
                    <w:left w:val="nil"/>
                    <w:bottom w:val="single" w:sz="4" w:space="0" w:color="auto"/>
                    <w:right w:val="single" w:sz="4" w:space="0" w:color="auto"/>
                  </w:tcBorders>
                  <w:shd w:val="clear" w:color="auto" w:fill="auto"/>
                  <w:noWrap/>
                  <w:vAlign w:val="bottom"/>
                  <w:hideMark/>
                </w:tcPr>
                <w:p w14:paraId="6BD0315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5B73E8F6"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0F79A5C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3.1</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48D9021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48329E9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58FB36C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871A9B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7B89A70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AD8A80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4B4011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899DD3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1C954D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43C964B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202AD1A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25B9941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F71B6E" w14:paraId="298CDFC3"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08BD09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3.2</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5729D3D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7AAFF72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BAA7C0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664C3A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2B1BBF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7851A0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84508F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B76A87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2293C1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32F3F37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53CECD8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3FAEA21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bl>
          <w:p w14:paraId="1C711768" w14:textId="77777777" w:rsidR="007E56EF" w:rsidRPr="00332710" w:rsidRDefault="007E56EF" w:rsidP="00316C66">
            <w:pPr>
              <w:tabs>
                <w:tab w:val="left" w:pos="6192"/>
              </w:tabs>
              <w:spacing w:before="120"/>
              <w:rPr>
                <w:rFonts w:ascii="Arial" w:hAnsi="Arial"/>
                <w:szCs w:val="22"/>
                <w:lang w:val="fr-FR"/>
              </w:rPr>
            </w:pPr>
            <w:r w:rsidRPr="00332710">
              <w:rPr>
                <w:rFonts w:ascii="Arial" w:hAnsi="Arial"/>
                <w:b/>
                <w:bCs/>
                <w:iCs/>
                <w:szCs w:val="22"/>
                <w:lang w:val="fr-FR"/>
              </w:rPr>
              <w:t xml:space="preserve"> 3.8 Programme</w:t>
            </w:r>
          </w:p>
          <w:p w14:paraId="399BA2E9" w14:textId="77777777" w:rsidR="007E56EF" w:rsidRDefault="007E56EF" w:rsidP="00316C66">
            <w:pPr>
              <w:tabs>
                <w:tab w:val="left" w:pos="6192"/>
              </w:tabs>
              <w:rPr>
                <w:rFonts w:ascii="Arial" w:hAnsi="Arial"/>
                <w:szCs w:val="22"/>
                <w:lang w:val="fr-FR"/>
              </w:rPr>
            </w:pPr>
          </w:p>
          <w:p w14:paraId="22C58BFA" w14:textId="77777777" w:rsidR="00DC3E0C" w:rsidRDefault="00DC3E0C" w:rsidP="00316C66">
            <w:pPr>
              <w:tabs>
                <w:tab w:val="left" w:pos="6192"/>
              </w:tabs>
              <w:rPr>
                <w:rFonts w:ascii="Arial" w:hAnsi="Arial"/>
                <w:szCs w:val="22"/>
                <w:lang w:val="fr-FR"/>
              </w:rPr>
            </w:pPr>
          </w:p>
          <w:p w14:paraId="0F97CCAA" w14:textId="77777777" w:rsidR="00DC3E0C" w:rsidRDefault="00DC3E0C" w:rsidP="00316C66">
            <w:pPr>
              <w:tabs>
                <w:tab w:val="left" w:pos="6192"/>
              </w:tabs>
              <w:rPr>
                <w:rFonts w:ascii="Arial" w:hAnsi="Arial"/>
                <w:szCs w:val="22"/>
                <w:lang w:val="fr-FR"/>
              </w:rPr>
            </w:pPr>
          </w:p>
          <w:p w14:paraId="4D935D3D" w14:textId="77777777" w:rsidR="00DC3E0C" w:rsidRDefault="00DC3E0C" w:rsidP="00316C66">
            <w:pPr>
              <w:tabs>
                <w:tab w:val="left" w:pos="6192"/>
              </w:tabs>
              <w:rPr>
                <w:rFonts w:ascii="Arial" w:hAnsi="Arial"/>
                <w:szCs w:val="22"/>
                <w:lang w:val="fr-FR"/>
              </w:rPr>
            </w:pPr>
          </w:p>
          <w:p w14:paraId="296CD1F1" w14:textId="77777777" w:rsidR="00DC3E0C" w:rsidRDefault="00DC3E0C" w:rsidP="00316C66">
            <w:pPr>
              <w:tabs>
                <w:tab w:val="left" w:pos="6192"/>
              </w:tabs>
              <w:rPr>
                <w:rFonts w:ascii="Arial" w:hAnsi="Arial"/>
                <w:szCs w:val="22"/>
                <w:lang w:val="fr-FR"/>
              </w:rPr>
            </w:pPr>
          </w:p>
          <w:p w14:paraId="4EBEC9CA" w14:textId="77777777" w:rsidR="00DC3E0C" w:rsidRDefault="00DC3E0C" w:rsidP="00316C66">
            <w:pPr>
              <w:tabs>
                <w:tab w:val="left" w:pos="6192"/>
              </w:tabs>
              <w:rPr>
                <w:rFonts w:ascii="Arial" w:hAnsi="Arial"/>
                <w:szCs w:val="22"/>
                <w:lang w:val="fr-FR"/>
              </w:rPr>
            </w:pPr>
          </w:p>
          <w:p w14:paraId="08502FEA" w14:textId="77777777" w:rsidR="00DC3E0C" w:rsidRDefault="00DC3E0C" w:rsidP="00316C66">
            <w:pPr>
              <w:tabs>
                <w:tab w:val="left" w:pos="6192"/>
              </w:tabs>
              <w:rPr>
                <w:rFonts w:ascii="Arial" w:hAnsi="Arial"/>
                <w:szCs w:val="22"/>
                <w:lang w:val="fr-FR"/>
              </w:rPr>
            </w:pPr>
          </w:p>
          <w:p w14:paraId="074ADC35" w14:textId="77777777" w:rsidR="00DC3E0C" w:rsidRDefault="00DC3E0C" w:rsidP="00316C66">
            <w:pPr>
              <w:tabs>
                <w:tab w:val="left" w:pos="6192"/>
              </w:tabs>
              <w:rPr>
                <w:rFonts w:ascii="Arial" w:hAnsi="Arial"/>
                <w:szCs w:val="22"/>
                <w:lang w:val="fr-FR"/>
              </w:rPr>
            </w:pPr>
          </w:p>
          <w:p w14:paraId="5DEE9992" w14:textId="77777777" w:rsidR="00DC3E0C" w:rsidRPr="00332710" w:rsidRDefault="00DC3E0C" w:rsidP="00316C66">
            <w:pPr>
              <w:tabs>
                <w:tab w:val="left" w:pos="6192"/>
              </w:tabs>
              <w:rPr>
                <w:rFonts w:ascii="Arial" w:hAnsi="Arial"/>
                <w:szCs w:val="22"/>
                <w:lang w:val="fr-FR"/>
              </w:rPr>
            </w:pPr>
          </w:p>
          <w:tbl>
            <w:tblPr>
              <w:tblpPr w:leftFromText="180" w:rightFromText="180" w:horzAnchor="margin" w:tblpY="1"/>
              <w:tblOverlap w:val="never"/>
              <w:tblW w:w="4935" w:type="pct"/>
              <w:tblCellMar>
                <w:left w:w="0" w:type="dxa"/>
                <w:right w:w="0" w:type="dxa"/>
              </w:tblCellMar>
              <w:tblLook w:val="04A0" w:firstRow="1" w:lastRow="0" w:firstColumn="1" w:lastColumn="0" w:noHBand="0" w:noVBand="1"/>
            </w:tblPr>
            <w:tblGrid>
              <w:gridCol w:w="5606"/>
              <w:gridCol w:w="297"/>
              <w:gridCol w:w="296"/>
              <w:gridCol w:w="300"/>
              <w:gridCol w:w="300"/>
              <w:gridCol w:w="300"/>
              <w:gridCol w:w="300"/>
              <w:gridCol w:w="300"/>
              <w:gridCol w:w="300"/>
              <w:gridCol w:w="300"/>
              <w:gridCol w:w="397"/>
              <w:gridCol w:w="397"/>
              <w:gridCol w:w="378"/>
              <w:gridCol w:w="29"/>
            </w:tblGrid>
            <w:tr w:rsidR="00DC3E0C" w:rsidRPr="00DC3E0C" w14:paraId="2DF80DCC" w14:textId="77777777" w:rsidTr="00DC3E0C">
              <w:trPr>
                <w:gridAfter w:val="1"/>
                <w:wAfter w:w="15" w:type="pct"/>
                <w:trHeight w:val="321"/>
              </w:trPr>
              <w:tc>
                <w:tcPr>
                  <w:tcW w:w="4985" w:type="pct"/>
                  <w:gridSpan w:val="13"/>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2586585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lastRenderedPageBreak/>
                    <w:t>Année 2</w:t>
                  </w:r>
                </w:p>
              </w:tc>
            </w:tr>
            <w:tr w:rsidR="00DC3E0C" w:rsidRPr="00DC3E0C" w14:paraId="3EBE1D16" w14:textId="77777777" w:rsidTr="00DC3E0C">
              <w:trPr>
                <w:trHeight w:val="321"/>
              </w:trPr>
              <w:tc>
                <w:tcPr>
                  <w:tcW w:w="2950" w:type="pct"/>
                  <w:tcBorders>
                    <w:top w:val="nil"/>
                    <w:left w:val="single" w:sz="4" w:space="0" w:color="auto"/>
                    <w:bottom w:val="single" w:sz="8" w:space="0" w:color="auto"/>
                    <w:right w:val="single" w:sz="8" w:space="0" w:color="auto"/>
                  </w:tcBorders>
                  <w:shd w:val="clear" w:color="000000" w:fill="D9D9D9"/>
                  <w:vAlign w:val="center"/>
                  <w:hideMark/>
                </w:tcPr>
                <w:p w14:paraId="20361F2E"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Composantes et activités</w:t>
                  </w:r>
                </w:p>
              </w:tc>
              <w:tc>
                <w:tcPr>
                  <w:tcW w:w="2050" w:type="pct"/>
                  <w:gridSpan w:val="13"/>
                  <w:tcBorders>
                    <w:top w:val="single" w:sz="8" w:space="0" w:color="auto"/>
                    <w:left w:val="nil"/>
                    <w:bottom w:val="single" w:sz="8" w:space="0" w:color="auto"/>
                    <w:right w:val="single" w:sz="4" w:space="0" w:color="auto"/>
                  </w:tcBorders>
                  <w:shd w:val="clear" w:color="000000" w:fill="D8E4BC"/>
                  <w:vAlign w:val="center"/>
                  <w:hideMark/>
                </w:tcPr>
                <w:p w14:paraId="5756F9E8"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Calendrier (mois)</w:t>
                  </w:r>
                </w:p>
              </w:tc>
            </w:tr>
            <w:tr w:rsidR="00DC3E0C" w:rsidRPr="00DC3E0C" w14:paraId="2DE0EBCA" w14:textId="77777777" w:rsidTr="00DC3E0C">
              <w:trPr>
                <w:trHeight w:val="321"/>
              </w:trPr>
              <w:tc>
                <w:tcPr>
                  <w:tcW w:w="2950" w:type="pct"/>
                  <w:tcBorders>
                    <w:top w:val="nil"/>
                    <w:left w:val="single" w:sz="4" w:space="0" w:color="auto"/>
                    <w:bottom w:val="nil"/>
                    <w:right w:val="nil"/>
                  </w:tcBorders>
                  <w:shd w:val="clear" w:color="auto" w:fill="auto"/>
                  <w:noWrap/>
                  <w:vAlign w:val="bottom"/>
                  <w:hideMark/>
                </w:tcPr>
                <w:p w14:paraId="1E6EACB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single" w:sz="8" w:space="0" w:color="auto"/>
                    <w:bottom w:val="single" w:sz="8" w:space="0" w:color="auto"/>
                    <w:right w:val="single" w:sz="4" w:space="0" w:color="auto"/>
                  </w:tcBorders>
                  <w:shd w:val="clear" w:color="auto" w:fill="auto"/>
                  <w:vAlign w:val="bottom"/>
                  <w:hideMark/>
                </w:tcPr>
                <w:p w14:paraId="16E576AD"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w:t>
                  </w:r>
                </w:p>
              </w:tc>
              <w:tc>
                <w:tcPr>
                  <w:tcW w:w="156" w:type="pct"/>
                  <w:tcBorders>
                    <w:top w:val="nil"/>
                    <w:left w:val="nil"/>
                    <w:bottom w:val="single" w:sz="8" w:space="0" w:color="auto"/>
                    <w:right w:val="single" w:sz="4" w:space="0" w:color="auto"/>
                  </w:tcBorders>
                  <w:shd w:val="clear" w:color="auto" w:fill="auto"/>
                  <w:vAlign w:val="bottom"/>
                  <w:hideMark/>
                </w:tcPr>
                <w:p w14:paraId="7C067E2C"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2</w:t>
                  </w:r>
                </w:p>
              </w:tc>
              <w:tc>
                <w:tcPr>
                  <w:tcW w:w="158" w:type="pct"/>
                  <w:tcBorders>
                    <w:top w:val="nil"/>
                    <w:left w:val="nil"/>
                    <w:bottom w:val="single" w:sz="8" w:space="0" w:color="auto"/>
                    <w:right w:val="single" w:sz="4" w:space="0" w:color="auto"/>
                  </w:tcBorders>
                  <w:shd w:val="clear" w:color="auto" w:fill="auto"/>
                  <w:vAlign w:val="bottom"/>
                  <w:hideMark/>
                </w:tcPr>
                <w:p w14:paraId="20234816"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3</w:t>
                  </w:r>
                </w:p>
              </w:tc>
              <w:tc>
                <w:tcPr>
                  <w:tcW w:w="158" w:type="pct"/>
                  <w:tcBorders>
                    <w:top w:val="nil"/>
                    <w:left w:val="nil"/>
                    <w:bottom w:val="single" w:sz="8" w:space="0" w:color="auto"/>
                    <w:right w:val="single" w:sz="4" w:space="0" w:color="auto"/>
                  </w:tcBorders>
                  <w:shd w:val="clear" w:color="auto" w:fill="auto"/>
                  <w:vAlign w:val="bottom"/>
                  <w:hideMark/>
                </w:tcPr>
                <w:p w14:paraId="04912F44"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4</w:t>
                  </w:r>
                </w:p>
              </w:tc>
              <w:tc>
                <w:tcPr>
                  <w:tcW w:w="158" w:type="pct"/>
                  <w:tcBorders>
                    <w:top w:val="nil"/>
                    <w:left w:val="nil"/>
                    <w:bottom w:val="single" w:sz="8" w:space="0" w:color="auto"/>
                    <w:right w:val="single" w:sz="4" w:space="0" w:color="auto"/>
                  </w:tcBorders>
                  <w:shd w:val="clear" w:color="auto" w:fill="auto"/>
                  <w:vAlign w:val="bottom"/>
                  <w:hideMark/>
                </w:tcPr>
                <w:p w14:paraId="50CEEAD1"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5</w:t>
                  </w:r>
                </w:p>
              </w:tc>
              <w:tc>
                <w:tcPr>
                  <w:tcW w:w="158" w:type="pct"/>
                  <w:tcBorders>
                    <w:top w:val="nil"/>
                    <w:left w:val="nil"/>
                    <w:bottom w:val="single" w:sz="8" w:space="0" w:color="auto"/>
                    <w:right w:val="single" w:sz="4" w:space="0" w:color="auto"/>
                  </w:tcBorders>
                  <w:shd w:val="clear" w:color="auto" w:fill="auto"/>
                  <w:vAlign w:val="bottom"/>
                  <w:hideMark/>
                </w:tcPr>
                <w:p w14:paraId="2D1326B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6</w:t>
                  </w:r>
                </w:p>
              </w:tc>
              <w:tc>
                <w:tcPr>
                  <w:tcW w:w="158" w:type="pct"/>
                  <w:tcBorders>
                    <w:top w:val="nil"/>
                    <w:left w:val="nil"/>
                    <w:bottom w:val="single" w:sz="8" w:space="0" w:color="auto"/>
                    <w:right w:val="single" w:sz="4" w:space="0" w:color="auto"/>
                  </w:tcBorders>
                  <w:shd w:val="clear" w:color="auto" w:fill="auto"/>
                  <w:vAlign w:val="bottom"/>
                  <w:hideMark/>
                </w:tcPr>
                <w:p w14:paraId="52C15608"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7</w:t>
                  </w:r>
                </w:p>
              </w:tc>
              <w:tc>
                <w:tcPr>
                  <w:tcW w:w="158" w:type="pct"/>
                  <w:tcBorders>
                    <w:top w:val="nil"/>
                    <w:left w:val="nil"/>
                    <w:bottom w:val="single" w:sz="8" w:space="0" w:color="auto"/>
                    <w:right w:val="single" w:sz="4" w:space="0" w:color="auto"/>
                  </w:tcBorders>
                  <w:shd w:val="clear" w:color="auto" w:fill="auto"/>
                  <w:vAlign w:val="bottom"/>
                  <w:hideMark/>
                </w:tcPr>
                <w:p w14:paraId="5E0E4E0A"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8</w:t>
                  </w:r>
                </w:p>
              </w:tc>
              <w:tc>
                <w:tcPr>
                  <w:tcW w:w="158" w:type="pct"/>
                  <w:tcBorders>
                    <w:top w:val="nil"/>
                    <w:left w:val="nil"/>
                    <w:bottom w:val="single" w:sz="8" w:space="0" w:color="auto"/>
                    <w:right w:val="single" w:sz="4" w:space="0" w:color="auto"/>
                  </w:tcBorders>
                  <w:shd w:val="clear" w:color="auto" w:fill="auto"/>
                  <w:vAlign w:val="bottom"/>
                  <w:hideMark/>
                </w:tcPr>
                <w:p w14:paraId="65D4CD5E"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9</w:t>
                  </w:r>
                </w:p>
              </w:tc>
              <w:tc>
                <w:tcPr>
                  <w:tcW w:w="209" w:type="pct"/>
                  <w:tcBorders>
                    <w:top w:val="nil"/>
                    <w:left w:val="nil"/>
                    <w:bottom w:val="single" w:sz="8" w:space="0" w:color="auto"/>
                    <w:right w:val="single" w:sz="4" w:space="0" w:color="auto"/>
                  </w:tcBorders>
                  <w:shd w:val="clear" w:color="auto" w:fill="auto"/>
                  <w:vAlign w:val="bottom"/>
                  <w:hideMark/>
                </w:tcPr>
                <w:p w14:paraId="2FD77307"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10</w:t>
                  </w:r>
                </w:p>
              </w:tc>
              <w:tc>
                <w:tcPr>
                  <w:tcW w:w="209" w:type="pct"/>
                  <w:tcBorders>
                    <w:top w:val="nil"/>
                    <w:left w:val="nil"/>
                    <w:bottom w:val="single" w:sz="8" w:space="0" w:color="auto"/>
                    <w:right w:val="single" w:sz="4" w:space="0" w:color="auto"/>
                  </w:tcBorders>
                  <w:shd w:val="clear" w:color="auto" w:fill="auto"/>
                  <w:vAlign w:val="bottom"/>
                  <w:hideMark/>
                </w:tcPr>
                <w:p w14:paraId="7764B240"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11</w:t>
                  </w:r>
                </w:p>
              </w:tc>
              <w:tc>
                <w:tcPr>
                  <w:tcW w:w="215" w:type="pct"/>
                  <w:gridSpan w:val="2"/>
                  <w:tcBorders>
                    <w:top w:val="nil"/>
                    <w:left w:val="nil"/>
                    <w:bottom w:val="single" w:sz="8" w:space="0" w:color="auto"/>
                    <w:right w:val="single" w:sz="4" w:space="0" w:color="auto"/>
                  </w:tcBorders>
                  <w:shd w:val="clear" w:color="auto" w:fill="auto"/>
                  <w:vAlign w:val="bottom"/>
                  <w:hideMark/>
                </w:tcPr>
                <w:p w14:paraId="6D1731DD"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12</w:t>
                  </w:r>
                </w:p>
              </w:tc>
            </w:tr>
            <w:tr w:rsidR="00DC3E0C" w:rsidRPr="00DC3E0C" w14:paraId="33969702" w14:textId="77777777" w:rsidTr="00DC3E0C">
              <w:trPr>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28C26BA4"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 1</w:t>
                  </w:r>
                </w:p>
              </w:tc>
              <w:tc>
                <w:tcPr>
                  <w:tcW w:w="1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A8427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single" w:sz="4" w:space="0" w:color="auto"/>
                    <w:bottom w:val="single" w:sz="4" w:space="0" w:color="auto"/>
                    <w:right w:val="single" w:sz="4" w:space="0" w:color="auto"/>
                  </w:tcBorders>
                  <w:shd w:val="clear" w:color="auto" w:fill="auto"/>
                  <w:noWrap/>
                  <w:vAlign w:val="bottom"/>
                  <w:hideMark/>
                </w:tcPr>
                <w:p w14:paraId="630A27B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17A3886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77B5A6B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0EC9DAF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70E285A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3D2E59E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363B745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21EB18C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5321743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45741C2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single" w:sz="8" w:space="0" w:color="auto"/>
                    <w:left w:val="nil"/>
                    <w:bottom w:val="single" w:sz="4" w:space="0" w:color="auto"/>
                    <w:right w:val="single" w:sz="4" w:space="0" w:color="auto"/>
                  </w:tcBorders>
                  <w:shd w:val="clear" w:color="auto" w:fill="auto"/>
                  <w:noWrap/>
                  <w:vAlign w:val="bottom"/>
                  <w:hideMark/>
                </w:tcPr>
                <w:p w14:paraId="1267CFA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4CCC7A7C"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332BF0E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1.1</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37C6C60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FA900F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197FE6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6F08292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71FDF1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0CBE3D1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939622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9768B9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3D6069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04C75D1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6F4B28D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316A0EF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792C7AD9"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5B83CA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1.2</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6A04253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C13C5C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5D97629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13AE525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19A77E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DF6A2A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9CA89F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A1B32B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074EDC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0D36CB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9FFB9B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4284BBF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78EC388F" w14:textId="77777777" w:rsidTr="00DC3E0C">
              <w:trPr>
                <w:trHeight w:val="306"/>
              </w:trPr>
              <w:tc>
                <w:tcPr>
                  <w:tcW w:w="2950" w:type="pct"/>
                  <w:tcBorders>
                    <w:top w:val="nil"/>
                    <w:left w:val="single" w:sz="4" w:space="0" w:color="auto"/>
                    <w:bottom w:val="single" w:sz="4" w:space="0" w:color="auto"/>
                    <w:right w:val="nil"/>
                  </w:tcBorders>
                  <w:shd w:val="clear" w:color="000000" w:fill="C0C0C0"/>
                  <w:hideMark/>
                </w:tcPr>
                <w:p w14:paraId="3A71E1E6" w14:textId="77777777" w:rsidR="00DC3E0C" w:rsidRPr="00332710" w:rsidRDefault="00DC3E0C" w:rsidP="00DC3E0C">
                  <w:pPr>
                    <w:jc w:val="both"/>
                    <w:rPr>
                      <w:rFonts w:ascii="Arial" w:hAnsi="Arial"/>
                      <w:sz w:val="16"/>
                      <w:szCs w:val="16"/>
                      <w:lang w:val="fr-FR"/>
                    </w:rPr>
                  </w:pPr>
                  <w:r w:rsidRPr="00332710">
                    <w:rPr>
                      <w:rFonts w:ascii="Arial" w:hAnsi="Arial"/>
                      <w:b/>
                      <w:bCs/>
                      <w:sz w:val="16"/>
                      <w:szCs w:val="16"/>
                      <w:lang w:val="fr-FR"/>
                    </w:rPr>
                    <w:t>Composante 2</w:t>
                  </w:r>
                </w:p>
                <w:p w14:paraId="3DF41331" w14:textId="77777777" w:rsidR="00DC3E0C" w:rsidRPr="00332710" w:rsidRDefault="00DC3E0C" w:rsidP="00DC3E0C">
                  <w:pPr>
                    <w:rPr>
                      <w:rFonts w:ascii="Arial" w:hAnsi="Arial"/>
                      <w:sz w:val="16"/>
                      <w:szCs w:val="16"/>
                      <w:lang w:val="fr-FR"/>
                    </w:rPr>
                  </w:pPr>
                </w:p>
              </w:tc>
              <w:tc>
                <w:tcPr>
                  <w:tcW w:w="15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91021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109E42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383788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05B489C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7A162E8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400389F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62D1C1D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4065CE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325DC5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E81A1D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E2B429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A7B58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1C62C4AF"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1942C674"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2.1</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31C4176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4AC273E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0E63D1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3BC1733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076DEE1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1F54559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0163EB7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14C8F1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119556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63EED1F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BF9163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7DD62BF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1891C149" w14:textId="77777777" w:rsidTr="00DC3E0C">
              <w:trPr>
                <w:trHeight w:val="306"/>
              </w:trPr>
              <w:tc>
                <w:tcPr>
                  <w:tcW w:w="2950" w:type="pct"/>
                  <w:tcBorders>
                    <w:top w:val="nil"/>
                    <w:left w:val="single" w:sz="4" w:space="0" w:color="auto"/>
                    <w:bottom w:val="single" w:sz="4" w:space="0" w:color="auto"/>
                    <w:right w:val="nil"/>
                  </w:tcBorders>
                  <w:shd w:val="clear" w:color="auto" w:fill="auto"/>
                  <w:hideMark/>
                </w:tcPr>
                <w:p w14:paraId="1420288C"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2.2</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30C0347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58A9762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8265D2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2CFA63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3283CC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59AFC1E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6AEBC8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884037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B86372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26FE0F0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7B94880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0C32EBE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4945C5BA" w14:textId="77777777" w:rsidTr="00DC3E0C">
              <w:trPr>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2AB0CD5C"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w:t>
                  </w:r>
                  <w:r>
                    <w:rPr>
                      <w:rFonts w:ascii="Arial" w:hAnsi="Arial"/>
                      <w:b/>
                      <w:bCs/>
                      <w:sz w:val="16"/>
                      <w:szCs w:val="16"/>
                      <w:lang w:val="fr-FR"/>
                    </w:rPr>
                    <w:t xml:space="preserve"> 3</w:t>
                  </w:r>
                </w:p>
              </w:tc>
              <w:tc>
                <w:tcPr>
                  <w:tcW w:w="1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C312F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single" w:sz="4" w:space="0" w:color="auto"/>
                    <w:bottom w:val="single" w:sz="4" w:space="0" w:color="auto"/>
                    <w:right w:val="single" w:sz="4" w:space="0" w:color="auto"/>
                  </w:tcBorders>
                  <w:shd w:val="clear" w:color="auto" w:fill="auto"/>
                  <w:noWrap/>
                  <w:vAlign w:val="bottom"/>
                  <w:hideMark/>
                </w:tcPr>
                <w:p w14:paraId="65BB980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68C4EA0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655347C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46F504A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40BFEAA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1D9927A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1792697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66E3C3A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4AD4DE7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63665E8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single" w:sz="8" w:space="0" w:color="auto"/>
                    <w:left w:val="nil"/>
                    <w:bottom w:val="single" w:sz="4" w:space="0" w:color="auto"/>
                    <w:right w:val="single" w:sz="4" w:space="0" w:color="auto"/>
                  </w:tcBorders>
                  <w:shd w:val="clear" w:color="auto" w:fill="auto"/>
                  <w:noWrap/>
                  <w:vAlign w:val="bottom"/>
                  <w:hideMark/>
                </w:tcPr>
                <w:p w14:paraId="69464EB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0403628E"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14BF39D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3.1</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071B2C6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3883147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17B57AD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83660E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92F31E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299BA5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4E8F670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6E6FC72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51377CE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8BEA49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24BE3C4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311B6BC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52630386"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10E89537" w14:textId="2D0185A6" w:rsidR="00DC3E0C" w:rsidRPr="00332710" w:rsidRDefault="00DC3E0C" w:rsidP="00DC3E0C">
                  <w:pPr>
                    <w:rPr>
                      <w:rFonts w:ascii="Arial" w:hAnsi="Arial"/>
                      <w:sz w:val="16"/>
                      <w:szCs w:val="16"/>
                      <w:lang w:val="fr-FR"/>
                    </w:rPr>
                  </w:pPr>
                  <w:r w:rsidRPr="00332710">
                    <w:rPr>
                      <w:rFonts w:ascii="Arial" w:hAnsi="Arial"/>
                      <w:sz w:val="16"/>
                      <w:szCs w:val="16"/>
                      <w:lang w:val="fr-FR"/>
                    </w:rPr>
                    <w:t xml:space="preserve">Activité </w:t>
                  </w:r>
                  <w:r w:rsidR="0097297A">
                    <w:rPr>
                      <w:rFonts w:ascii="Arial" w:hAnsi="Arial"/>
                      <w:sz w:val="16"/>
                      <w:szCs w:val="16"/>
                      <w:lang w:val="fr-FR"/>
                    </w:rPr>
                    <w:t>3</w:t>
                  </w:r>
                  <w:r w:rsidRPr="00332710">
                    <w:rPr>
                      <w:rFonts w:ascii="Arial" w:hAnsi="Arial"/>
                      <w:sz w:val="16"/>
                      <w:szCs w:val="16"/>
                      <w:lang w:val="fr-FR"/>
                    </w:rPr>
                    <w:t>.2</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45B1183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35FB3A3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01F5455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9711F8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3D23AA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3202E1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349629D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7FD0CB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081F449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329600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3FA13DC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27CBD97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bl>
          <w:p w14:paraId="3B8AFC3A" w14:textId="77777777" w:rsidR="007E56EF" w:rsidRPr="00332710" w:rsidDel="00765413" w:rsidRDefault="007E56EF" w:rsidP="00316C66">
            <w:pPr>
              <w:tabs>
                <w:tab w:val="left" w:pos="6192"/>
              </w:tabs>
              <w:rPr>
                <w:rFonts w:ascii="Arial" w:hAnsi="Arial"/>
                <w:b/>
                <w:bCs/>
                <w:iCs/>
                <w:szCs w:val="22"/>
                <w:lang w:val="fr-FR"/>
              </w:rPr>
            </w:pPr>
          </w:p>
        </w:tc>
      </w:tr>
      <w:tr w:rsidR="007E56EF" w:rsidRPr="00332710" w14:paraId="4BDC660E"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062EC8DC" w14:textId="77777777" w:rsidR="007E56EF" w:rsidRPr="00332710" w:rsidRDefault="007E56EF" w:rsidP="00316C66">
            <w:pPr>
              <w:spacing w:before="120" w:after="120"/>
              <w:rPr>
                <w:rFonts w:ascii="Arial" w:hAnsi="Arial"/>
                <w:b/>
                <w:bCs/>
                <w:iCs/>
                <w:color w:val="000000"/>
                <w:sz w:val="22"/>
                <w:lang w:val="fr-FR"/>
              </w:rPr>
            </w:pPr>
            <w:r w:rsidRPr="00332710">
              <w:rPr>
                <w:rFonts w:ascii="Arial" w:hAnsi="Arial"/>
                <w:b/>
                <w:bCs/>
                <w:iCs/>
                <w:color w:val="000000"/>
                <w:sz w:val="22"/>
                <w:lang w:val="fr-FR"/>
              </w:rPr>
              <w:lastRenderedPageBreak/>
              <w:t xml:space="preserve">   4. </w:t>
            </w:r>
            <w:r>
              <w:rPr>
                <w:rFonts w:ascii="Arial" w:hAnsi="Arial"/>
                <w:b/>
                <w:bCs/>
                <w:iCs/>
                <w:color w:val="000000"/>
                <w:sz w:val="22"/>
                <w:lang w:val="fr-FR"/>
              </w:rPr>
              <w:t>Financement du projet</w:t>
            </w:r>
          </w:p>
        </w:tc>
      </w:tr>
      <w:tr w:rsidR="007E56EF" w:rsidRPr="00F71B6E" w14:paraId="341D8182" w14:textId="77777777" w:rsidTr="006C1BAA">
        <w:trPr>
          <w:trHeight w:val="2502"/>
        </w:trPr>
        <w:tc>
          <w:tcPr>
            <w:tcW w:w="9663" w:type="dxa"/>
            <w:tcBorders>
              <w:top w:val="single" w:sz="18" w:space="0" w:color="auto"/>
              <w:left w:val="single" w:sz="18" w:space="0" w:color="auto"/>
              <w:bottom w:val="single" w:sz="18" w:space="0" w:color="auto"/>
              <w:right w:val="single" w:sz="18" w:space="0" w:color="auto"/>
            </w:tcBorders>
          </w:tcPr>
          <w:p w14:paraId="61440186" w14:textId="77777777" w:rsidR="007E56EF" w:rsidRPr="00332710" w:rsidRDefault="007E56EF" w:rsidP="00316C66">
            <w:pPr>
              <w:spacing w:before="120" w:after="120"/>
              <w:rPr>
                <w:rFonts w:ascii="Arial" w:hAnsi="Arial"/>
                <w:b/>
                <w:bCs/>
                <w:iCs/>
                <w:color w:val="000000"/>
                <w:szCs w:val="22"/>
                <w:lang w:val="fr-FR"/>
              </w:rPr>
            </w:pPr>
            <w:r w:rsidRPr="00332710">
              <w:rPr>
                <w:rFonts w:ascii="Arial" w:hAnsi="Arial"/>
                <w:b/>
                <w:bCs/>
                <w:iCs/>
                <w:color w:val="000000"/>
                <w:szCs w:val="22"/>
                <w:lang w:val="fr-FR"/>
              </w:rPr>
              <w:t xml:space="preserve"> 4.1</w:t>
            </w:r>
            <w:r>
              <w:rPr>
                <w:rFonts w:ascii="Arial" w:hAnsi="Arial"/>
                <w:b/>
                <w:bCs/>
                <w:iCs/>
                <w:color w:val="000000"/>
                <w:szCs w:val="22"/>
                <w:lang w:val="fr-FR"/>
              </w:rPr>
              <w:t xml:space="preserve"> Coûts </w:t>
            </w:r>
            <w:r w:rsidRPr="00332710">
              <w:rPr>
                <w:rFonts w:ascii="Arial" w:hAnsi="Arial"/>
                <w:iCs/>
                <w:color w:val="000000"/>
                <w:szCs w:val="22"/>
                <w:lang w:val="fr-FR"/>
              </w:rPr>
              <w:t>(</w:t>
            </w:r>
            <w:r>
              <w:rPr>
                <w:rFonts w:ascii="Arial" w:hAnsi="Arial"/>
                <w:iCs/>
                <w:color w:val="000000"/>
                <w:szCs w:val="22"/>
                <w:lang w:val="fr-FR"/>
              </w:rPr>
              <w:t>en</w:t>
            </w:r>
            <w:r w:rsidRPr="00332710">
              <w:rPr>
                <w:rFonts w:ascii="Arial" w:hAnsi="Arial"/>
                <w:iCs/>
                <w:color w:val="000000"/>
                <w:szCs w:val="22"/>
                <w:lang w:val="fr-FR"/>
              </w:rPr>
              <w:t xml:space="preserve"> EUR)</w:t>
            </w:r>
          </w:p>
          <w:p w14:paraId="08FB54BD" w14:textId="77777777" w:rsidR="007E56EF" w:rsidRPr="00332710" w:rsidRDefault="007E56EF" w:rsidP="00316C66">
            <w:pPr>
              <w:numPr>
                <w:ilvl w:val="0"/>
                <w:numId w:val="21"/>
              </w:numPr>
              <w:spacing w:after="120"/>
              <w:ind w:right="74"/>
              <w:rPr>
                <w:rFonts w:ascii="Arial" w:hAnsi="Arial"/>
                <w:bCs/>
                <w:iCs/>
                <w:color w:val="000000"/>
                <w:lang w:val="fr-FR"/>
              </w:rPr>
            </w:pPr>
            <w:r>
              <w:rPr>
                <w:rFonts w:ascii="Arial" w:hAnsi="Arial"/>
                <w:bCs/>
                <w:iCs/>
                <w:color w:val="000000"/>
                <w:lang w:val="fr-FR"/>
              </w:rPr>
              <w:t xml:space="preserve">Montant demandé au MFEF du FIDA </w:t>
            </w:r>
            <w:r w:rsidRPr="00332710">
              <w:rPr>
                <w:rFonts w:ascii="Arial" w:hAnsi="Arial"/>
                <w:bCs/>
                <w:iCs/>
                <w:color w:val="000000"/>
                <w:lang w:val="fr-FR"/>
              </w:rPr>
              <w:t xml:space="preserve">: </w:t>
            </w:r>
            <w:r w:rsidRPr="00332710">
              <w:rPr>
                <w:rFonts w:ascii="Arial" w:hAnsi="Arial"/>
                <w:b/>
                <w:bCs/>
                <w:iCs/>
                <w:color w:val="000000"/>
                <w:lang w:val="fr-FR"/>
              </w:rPr>
              <w:t>****</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p>
          <w:p w14:paraId="2CEE8F15" w14:textId="77777777" w:rsidR="007E56EF" w:rsidRPr="00332710" w:rsidRDefault="007E56EF" w:rsidP="00316C66">
            <w:pPr>
              <w:numPr>
                <w:ilvl w:val="0"/>
                <w:numId w:val="21"/>
              </w:numPr>
              <w:spacing w:after="120"/>
              <w:ind w:right="74"/>
              <w:rPr>
                <w:rFonts w:ascii="Arial" w:hAnsi="Arial"/>
                <w:bCs/>
                <w:iCs/>
                <w:color w:val="000000"/>
                <w:lang w:val="fr-FR"/>
              </w:rPr>
            </w:pPr>
            <w:r>
              <w:rPr>
                <w:rFonts w:ascii="Arial" w:hAnsi="Arial"/>
                <w:bCs/>
                <w:iCs/>
                <w:color w:val="000000"/>
                <w:lang w:val="fr-FR"/>
              </w:rPr>
              <w:t xml:space="preserve">Ressources fournies par le demandeur à titre de </w:t>
            </w:r>
            <w:r w:rsidR="00690BC2">
              <w:rPr>
                <w:rFonts w:ascii="Arial" w:hAnsi="Arial"/>
                <w:bCs/>
                <w:iCs/>
                <w:color w:val="000000"/>
                <w:lang w:val="fr-FR"/>
              </w:rPr>
              <w:t xml:space="preserve">contribution </w:t>
            </w:r>
            <w:proofErr w:type="gramStart"/>
            <w:r w:rsidR="00690BC2">
              <w:rPr>
                <w:rFonts w:ascii="Arial" w:hAnsi="Arial"/>
                <w:bCs/>
                <w:iCs/>
                <w:color w:val="000000"/>
                <w:lang w:val="fr-FR"/>
              </w:rPr>
              <w:t xml:space="preserve">financière </w:t>
            </w:r>
            <w:r>
              <w:rPr>
                <w:rFonts w:ascii="Arial" w:hAnsi="Arial"/>
                <w:bCs/>
                <w:iCs/>
                <w:color w:val="000000"/>
                <w:lang w:val="fr-FR"/>
              </w:rPr>
              <w:t xml:space="preserve"> </w:t>
            </w:r>
            <w:r w:rsidRPr="00332710">
              <w:rPr>
                <w:rFonts w:ascii="Arial" w:hAnsi="Arial"/>
                <w:b/>
                <w:bCs/>
                <w:iCs/>
                <w:color w:val="000000"/>
                <w:lang w:val="fr-FR"/>
              </w:rPr>
              <w:t>*</w:t>
            </w:r>
            <w:proofErr w:type="gramEnd"/>
            <w:r w:rsidRPr="00332710">
              <w:rPr>
                <w:rFonts w:ascii="Arial" w:hAnsi="Arial"/>
                <w:b/>
                <w:bCs/>
                <w:iCs/>
                <w:color w:val="000000"/>
                <w:lang w:val="fr-FR"/>
              </w:rPr>
              <w:t>***</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p>
          <w:p w14:paraId="56F3E9DA" w14:textId="77777777" w:rsidR="007E56EF" w:rsidRPr="00332710" w:rsidRDefault="007E56EF" w:rsidP="00316C66">
            <w:pPr>
              <w:ind w:right="72"/>
              <w:rPr>
                <w:rFonts w:ascii="Arial" w:hAnsi="Arial"/>
                <w:bCs/>
                <w:iCs/>
                <w:color w:val="000000"/>
                <w:lang w:val="fr-FR"/>
              </w:rPr>
            </w:pPr>
            <w:r w:rsidRPr="00332710">
              <w:rPr>
                <w:rFonts w:ascii="Arial" w:hAnsi="Arial"/>
                <w:bCs/>
                <w:iCs/>
                <w:color w:val="000000"/>
                <w:lang w:val="fr-FR"/>
              </w:rPr>
              <w:tab/>
            </w:r>
            <w:proofErr w:type="gramStart"/>
            <w:r>
              <w:rPr>
                <w:rFonts w:ascii="Arial" w:hAnsi="Arial"/>
                <w:iCs/>
                <w:color w:val="000000"/>
                <w:lang w:val="fr-FR"/>
              </w:rPr>
              <w:t>en</w:t>
            </w:r>
            <w:proofErr w:type="gramEnd"/>
            <w:r>
              <w:rPr>
                <w:rFonts w:ascii="Arial" w:hAnsi="Arial"/>
                <w:iCs/>
                <w:color w:val="000000"/>
                <w:lang w:val="fr-FR"/>
              </w:rPr>
              <w:t xml:space="preserve"> nature </w:t>
            </w:r>
            <w:r w:rsidRPr="00332710">
              <w:rPr>
                <w:rFonts w:ascii="Arial" w:hAnsi="Arial"/>
                <w:b/>
                <w:bCs/>
                <w:iCs/>
                <w:color w:val="000000"/>
                <w:lang w:val="fr-FR"/>
              </w:rPr>
              <w:t xml:space="preserve">: </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r w:rsidRPr="00332710">
              <w:rPr>
                <w:rFonts w:ascii="Arial" w:hAnsi="Arial"/>
                <w:bCs/>
                <w:iCs/>
                <w:color w:val="000000"/>
                <w:lang w:val="fr-FR"/>
              </w:rPr>
              <w:t xml:space="preserve">   équivalent </w:t>
            </w:r>
            <w:r>
              <w:rPr>
                <w:rFonts w:ascii="Arial" w:hAnsi="Arial"/>
                <w:bCs/>
                <w:iCs/>
                <w:color w:val="000000"/>
                <w:lang w:val="fr-FR"/>
              </w:rPr>
              <w:t>à</w:t>
            </w:r>
            <w:r w:rsidRPr="00332710">
              <w:rPr>
                <w:rFonts w:ascii="Arial" w:hAnsi="Arial"/>
                <w:bCs/>
                <w:iCs/>
                <w:color w:val="000000"/>
                <w:lang w:val="fr-FR"/>
              </w:rPr>
              <w:t xml:space="preserve"> ****</w:t>
            </w:r>
            <w:r>
              <w:rPr>
                <w:rFonts w:ascii="Arial" w:hAnsi="Arial"/>
                <w:bCs/>
                <w:iCs/>
                <w:color w:val="000000"/>
                <w:lang w:val="fr-FR"/>
              </w:rPr>
              <w:t> </w:t>
            </w:r>
            <w:r w:rsidRPr="00332710">
              <w:rPr>
                <w:rFonts w:ascii="Arial" w:hAnsi="Arial"/>
                <w:bCs/>
                <w:iCs/>
                <w:color w:val="000000"/>
                <w:lang w:val="fr-FR"/>
              </w:rPr>
              <w:t>%</w:t>
            </w:r>
            <w:r>
              <w:rPr>
                <w:rFonts w:ascii="Arial" w:hAnsi="Arial"/>
                <w:bCs/>
                <w:iCs/>
                <w:color w:val="000000"/>
                <w:lang w:val="fr-FR"/>
              </w:rPr>
              <w:t xml:space="preserve"> du montant total demandé au MFEF</w:t>
            </w:r>
          </w:p>
          <w:p w14:paraId="665F2623" w14:textId="77777777" w:rsidR="007E56EF" w:rsidRPr="00332710" w:rsidRDefault="007E56EF" w:rsidP="00316C66">
            <w:pPr>
              <w:ind w:right="72"/>
              <w:rPr>
                <w:rFonts w:ascii="Arial" w:hAnsi="Arial"/>
                <w:bCs/>
                <w:iCs/>
                <w:color w:val="000000"/>
                <w:lang w:val="fr-FR"/>
              </w:rPr>
            </w:pPr>
            <w:r w:rsidRPr="00332710">
              <w:rPr>
                <w:rFonts w:ascii="Arial" w:hAnsi="Arial"/>
                <w:bCs/>
                <w:iCs/>
                <w:color w:val="000000"/>
                <w:lang w:val="fr-FR"/>
              </w:rPr>
              <w:tab/>
            </w:r>
            <w:proofErr w:type="gramStart"/>
            <w:r>
              <w:rPr>
                <w:rFonts w:ascii="Arial" w:hAnsi="Arial"/>
                <w:iCs/>
                <w:color w:val="000000"/>
                <w:lang w:val="fr-FR"/>
              </w:rPr>
              <w:t>en</w:t>
            </w:r>
            <w:proofErr w:type="gramEnd"/>
            <w:r>
              <w:rPr>
                <w:rFonts w:ascii="Arial" w:hAnsi="Arial"/>
                <w:iCs/>
                <w:color w:val="000000"/>
                <w:lang w:val="fr-FR"/>
              </w:rPr>
              <w:t xml:space="preserve"> numéraire </w:t>
            </w:r>
            <w:r w:rsidRPr="00332710">
              <w:rPr>
                <w:rFonts w:ascii="Arial" w:hAnsi="Arial"/>
                <w:b/>
                <w:bCs/>
                <w:iCs/>
                <w:color w:val="000000"/>
                <w:lang w:val="fr-FR"/>
              </w:rPr>
              <w:t xml:space="preserve">: </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r w:rsidRPr="00332710">
              <w:rPr>
                <w:rFonts w:ascii="Arial" w:hAnsi="Arial"/>
                <w:bCs/>
                <w:iCs/>
                <w:color w:val="000000"/>
                <w:lang w:val="fr-FR"/>
              </w:rPr>
              <w:t xml:space="preserve">   équivalent </w:t>
            </w:r>
            <w:r>
              <w:rPr>
                <w:rFonts w:ascii="Arial" w:hAnsi="Arial"/>
                <w:bCs/>
                <w:iCs/>
                <w:color w:val="000000"/>
                <w:lang w:val="fr-FR"/>
              </w:rPr>
              <w:t>à</w:t>
            </w:r>
            <w:r w:rsidRPr="00332710">
              <w:rPr>
                <w:rFonts w:ascii="Arial" w:hAnsi="Arial"/>
                <w:bCs/>
                <w:iCs/>
                <w:color w:val="000000"/>
                <w:lang w:val="fr-FR"/>
              </w:rPr>
              <w:t xml:space="preserve"> ****</w:t>
            </w:r>
            <w:r>
              <w:rPr>
                <w:rFonts w:ascii="Arial" w:hAnsi="Arial"/>
                <w:bCs/>
                <w:iCs/>
                <w:color w:val="000000"/>
                <w:lang w:val="fr-FR"/>
              </w:rPr>
              <w:t> </w:t>
            </w:r>
            <w:r w:rsidRPr="00332710">
              <w:rPr>
                <w:rFonts w:ascii="Arial" w:hAnsi="Arial"/>
                <w:bCs/>
                <w:iCs/>
                <w:color w:val="000000"/>
                <w:lang w:val="fr-FR"/>
              </w:rPr>
              <w:t>%</w:t>
            </w:r>
            <w:r>
              <w:rPr>
                <w:rFonts w:ascii="Arial" w:hAnsi="Arial"/>
                <w:bCs/>
                <w:iCs/>
                <w:color w:val="000000"/>
                <w:lang w:val="fr-FR"/>
              </w:rPr>
              <w:t xml:space="preserve"> du montant total demandé au MFEF</w:t>
            </w:r>
          </w:p>
          <w:p w14:paraId="6B46F3AA" w14:textId="77777777" w:rsidR="007E56EF" w:rsidRPr="00332710" w:rsidRDefault="007E56EF" w:rsidP="00316C66">
            <w:pPr>
              <w:ind w:right="72"/>
              <w:rPr>
                <w:rFonts w:ascii="Arial" w:hAnsi="Arial"/>
                <w:bCs/>
                <w:iCs/>
                <w:color w:val="000000"/>
                <w:lang w:val="fr-FR"/>
              </w:rPr>
            </w:pPr>
          </w:p>
          <w:p w14:paraId="1BFEB0A1" w14:textId="77777777" w:rsidR="007E56EF" w:rsidRPr="00313015" w:rsidRDefault="007E56EF" w:rsidP="00316C66">
            <w:pPr>
              <w:numPr>
                <w:ilvl w:val="0"/>
                <w:numId w:val="22"/>
              </w:numPr>
              <w:spacing w:after="60"/>
              <w:ind w:right="74"/>
              <w:rPr>
                <w:rFonts w:ascii="Arial" w:hAnsi="Arial"/>
                <w:bCs/>
                <w:iCs/>
                <w:color w:val="000000"/>
                <w:lang w:val="fr-FR"/>
              </w:rPr>
            </w:pPr>
            <w:r>
              <w:rPr>
                <w:rFonts w:ascii="Arial" w:hAnsi="Arial"/>
                <w:bCs/>
                <w:iCs/>
                <w:color w:val="000000"/>
                <w:lang w:val="fr-FR"/>
              </w:rPr>
              <w:t xml:space="preserve">Montant total du projet </w:t>
            </w:r>
            <w:r w:rsidRPr="00332710">
              <w:rPr>
                <w:rFonts w:ascii="Arial" w:hAnsi="Arial"/>
                <w:bCs/>
                <w:iCs/>
                <w:color w:val="000000"/>
                <w:lang w:val="fr-FR"/>
              </w:rPr>
              <w:t xml:space="preserve">: </w:t>
            </w:r>
            <w:r w:rsidRPr="00332710">
              <w:rPr>
                <w:rFonts w:ascii="Arial" w:hAnsi="Arial"/>
                <w:b/>
                <w:bCs/>
                <w:iCs/>
                <w:color w:val="000000"/>
                <w:lang w:val="fr-FR"/>
              </w:rPr>
              <w:t>****</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p>
          <w:p w14:paraId="14CACB4F" w14:textId="77777777" w:rsidR="00313015" w:rsidRDefault="00313015" w:rsidP="00313015">
            <w:pPr>
              <w:spacing w:after="60"/>
              <w:ind w:right="74"/>
              <w:rPr>
                <w:rFonts w:ascii="Arial" w:hAnsi="Arial"/>
                <w:bCs/>
                <w:iCs/>
                <w:color w:val="000000"/>
                <w:lang w:val="fr-FR"/>
              </w:rPr>
            </w:pPr>
          </w:p>
          <w:p w14:paraId="42E65FBB" w14:textId="77777777" w:rsidR="00E07AEB" w:rsidRPr="00E61405" w:rsidRDefault="00E07AEB" w:rsidP="00E07AEB">
            <w:pPr>
              <w:spacing w:after="60"/>
              <w:ind w:right="74"/>
              <w:rPr>
                <w:rFonts w:ascii="Arial" w:hAnsi="Arial"/>
                <w:bCs/>
                <w:iCs/>
                <w:color w:val="000000"/>
                <w:highlight w:val="yellow"/>
                <w:lang w:val="fr-FR"/>
              </w:rPr>
            </w:pPr>
            <w:r w:rsidRPr="00E61405">
              <w:rPr>
                <w:rFonts w:ascii="Arial" w:hAnsi="Arial"/>
                <w:bCs/>
                <w:iCs/>
                <w:color w:val="000000"/>
                <w:highlight w:val="yellow"/>
                <w:lang w:val="fr-FR"/>
              </w:rPr>
              <w:t>Veuillez noter que :</w:t>
            </w:r>
          </w:p>
          <w:p w14:paraId="1AF34E18" w14:textId="77777777" w:rsidR="00E07AEB" w:rsidRPr="00E61405" w:rsidRDefault="00E07AEB" w:rsidP="00E07AEB">
            <w:pPr>
              <w:spacing w:after="60"/>
              <w:ind w:right="74"/>
              <w:rPr>
                <w:rFonts w:ascii="Arial" w:hAnsi="Arial"/>
                <w:bCs/>
                <w:iCs/>
                <w:color w:val="000000"/>
                <w:highlight w:val="yellow"/>
                <w:lang w:val="fr-FR"/>
              </w:rPr>
            </w:pPr>
            <w:r w:rsidRPr="00E61405">
              <w:rPr>
                <w:rFonts w:ascii="Arial" w:hAnsi="Arial"/>
                <w:bCs/>
                <w:iCs/>
                <w:color w:val="000000"/>
                <w:highlight w:val="yellow"/>
                <w:lang w:val="fr-FR"/>
              </w:rPr>
              <w:t>- Les frais généraux, les frais de gestion et les dépenses indirectes qui ne sont pas directement liés à la mise en œuvre du projet ne sont pas éligibles au financement du FIDA/MFEF.</w:t>
            </w:r>
          </w:p>
          <w:p w14:paraId="0307BB4D" w14:textId="77777777" w:rsidR="00E07AEB" w:rsidRPr="00E61405" w:rsidRDefault="00E07AEB" w:rsidP="00E07AEB">
            <w:pPr>
              <w:spacing w:after="60"/>
              <w:ind w:right="74"/>
              <w:rPr>
                <w:rFonts w:ascii="Arial" w:hAnsi="Arial"/>
                <w:bCs/>
                <w:iCs/>
                <w:color w:val="000000"/>
                <w:lang w:val="fr-FR"/>
              </w:rPr>
            </w:pPr>
            <w:r w:rsidRPr="00E61405">
              <w:rPr>
                <w:rFonts w:ascii="Arial" w:hAnsi="Arial"/>
                <w:bCs/>
                <w:iCs/>
                <w:color w:val="000000"/>
                <w:highlight w:val="yellow"/>
                <w:lang w:val="fr-FR"/>
              </w:rPr>
              <w:t>La subvention du FIDA/MFEF couvrira le coût d’un audit final des dépenses du projet, afin de s’assurer qu’elles sont conformes avec les comptes financiers de l’Institution. Ce coût peut être inclus dans le budget présenté par le demandeur. L’institution requérante sera responsable et, en fin de compte, responsable de l’utilisation des ressources de subvention, et devra expliquer dans cette proposition le processus d’évaluation et de surveillance des sous-bénéficiaires, le cas échéant (confirmant que les vérificateurs indépendants du bénéficiaire auront accès aux comptes et documents liés au projet du sous-bénéficiaire).</w:t>
            </w:r>
          </w:p>
          <w:p w14:paraId="5AA91E83" w14:textId="77777777" w:rsidR="00313015" w:rsidRPr="00E61405" w:rsidRDefault="00313015" w:rsidP="00313015">
            <w:pPr>
              <w:spacing w:after="60"/>
              <w:ind w:right="74"/>
              <w:rPr>
                <w:rFonts w:ascii="Arial" w:hAnsi="Arial"/>
                <w:bCs/>
                <w:iCs/>
                <w:color w:val="000000"/>
                <w:lang w:val="fr-FR"/>
              </w:rPr>
            </w:pPr>
          </w:p>
          <w:p w14:paraId="25046182" w14:textId="77777777" w:rsidR="007E56EF" w:rsidRPr="00E61405" w:rsidRDefault="007E56EF" w:rsidP="006C1BAA">
            <w:pPr>
              <w:rPr>
                <w:rFonts w:ascii="Arial" w:hAnsi="Arial"/>
                <w:bCs/>
                <w:iCs/>
                <w:color w:val="000000"/>
                <w:szCs w:val="22"/>
                <w:lang w:val="fr-FR"/>
              </w:rPr>
            </w:pPr>
          </w:p>
        </w:tc>
      </w:tr>
      <w:tr w:rsidR="007E56EF" w:rsidRPr="00F71B6E" w14:paraId="54B54625" w14:textId="77777777" w:rsidTr="00316C66">
        <w:trPr>
          <w:trHeight w:val="525"/>
        </w:trPr>
        <w:tc>
          <w:tcPr>
            <w:tcW w:w="9663" w:type="dxa"/>
            <w:tcBorders>
              <w:top w:val="single" w:sz="18" w:space="0" w:color="auto"/>
              <w:left w:val="single" w:sz="18" w:space="0" w:color="auto"/>
              <w:bottom w:val="single" w:sz="18" w:space="0" w:color="auto"/>
              <w:right w:val="single" w:sz="18" w:space="0" w:color="auto"/>
            </w:tcBorders>
          </w:tcPr>
          <w:p w14:paraId="6AFE246D" w14:textId="77777777" w:rsidR="007E56EF" w:rsidRPr="00332710" w:rsidRDefault="007E56EF" w:rsidP="00316C66">
            <w:pPr>
              <w:tabs>
                <w:tab w:val="left" w:pos="6192"/>
              </w:tabs>
              <w:spacing w:before="120" w:after="120"/>
              <w:ind w:right="74"/>
              <w:jc w:val="both"/>
              <w:rPr>
                <w:rFonts w:ascii="Arial" w:hAnsi="Arial"/>
                <w:b/>
                <w:bCs/>
                <w:color w:val="000000"/>
                <w:szCs w:val="22"/>
                <w:lang w:val="fr-FR"/>
              </w:rPr>
            </w:pPr>
            <w:r w:rsidRPr="00E61405">
              <w:rPr>
                <w:rFonts w:ascii="Arial" w:hAnsi="Arial"/>
                <w:b/>
                <w:bCs/>
                <w:color w:val="000000"/>
                <w:szCs w:val="22"/>
                <w:lang w:val="fr-FR"/>
              </w:rPr>
              <w:lastRenderedPageBreak/>
              <w:t xml:space="preserve"> </w:t>
            </w:r>
            <w:r w:rsidRPr="00332710">
              <w:rPr>
                <w:rFonts w:ascii="Arial" w:hAnsi="Arial"/>
                <w:b/>
                <w:bCs/>
                <w:color w:val="000000"/>
                <w:szCs w:val="22"/>
                <w:lang w:val="fr-FR"/>
              </w:rPr>
              <w:t xml:space="preserve">4.2 </w:t>
            </w:r>
            <w:r>
              <w:rPr>
                <w:rFonts w:ascii="Arial" w:hAnsi="Arial"/>
                <w:b/>
                <w:bCs/>
                <w:color w:val="000000"/>
                <w:szCs w:val="22"/>
                <w:lang w:val="fr-FR"/>
              </w:rPr>
              <w:t>Budget du projet</w:t>
            </w:r>
          </w:p>
          <w:p w14:paraId="32C85F63" w14:textId="77777777" w:rsidR="007E56EF" w:rsidRPr="00332710" w:rsidRDefault="007E56EF" w:rsidP="00316C66">
            <w:pPr>
              <w:keepNext/>
              <w:jc w:val="both"/>
              <w:rPr>
                <w:rFonts w:ascii="Arial" w:hAnsi="Arial"/>
                <w:b/>
                <w:bCs/>
                <w:sz w:val="18"/>
                <w:szCs w:val="18"/>
                <w:lang w:val="fr-FR"/>
              </w:rPr>
            </w:pPr>
            <w:r>
              <w:rPr>
                <w:rFonts w:ascii="Arial" w:hAnsi="Arial"/>
                <w:b/>
                <w:bCs/>
                <w:sz w:val="18"/>
                <w:szCs w:val="18"/>
                <w:lang w:val="fr-FR"/>
              </w:rPr>
              <w:t>Coût par composante du projet et par financeur</w:t>
            </w:r>
          </w:p>
          <w:tbl>
            <w:tblPr>
              <w:tblpPr w:leftFromText="180" w:rightFromText="180" w:vertAnchor="text" w:horzAnchor="margin" w:tblpY="308"/>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2234"/>
              <w:gridCol w:w="1760"/>
              <w:gridCol w:w="1714"/>
            </w:tblGrid>
            <w:tr w:rsidR="00DC3E0C" w:rsidRPr="00332710" w14:paraId="35681FCC" w14:textId="77777777" w:rsidTr="00DC3E0C">
              <w:trPr>
                <w:trHeight w:val="297"/>
              </w:trPr>
              <w:tc>
                <w:tcPr>
                  <w:tcW w:w="3917" w:type="dxa"/>
                  <w:vMerge w:val="restart"/>
                  <w:shd w:val="clear" w:color="auto" w:fill="auto"/>
                  <w:noWrap/>
                  <w:vAlign w:val="bottom"/>
                  <w:hideMark/>
                </w:tcPr>
                <w:p w14:paraId="4C00211F" w14:textId="77777777" w:rsidR="00DC3E0C" w:rsidRPr="00332710" w:rsidRDefault="00DC3E0C" w:rsidP="00DC3E0C">
                  <w:pPr>
                    <w:spacing w:before="40" w:after="40"/>
                    <w:jc w:val="both"/>
                    <w:rPr>
                      <w:rFonts w:ascii="Arial" w:hAnsi="Arial"/>
                      <w:i/>
                      <w:iCs/>
                      <w:sz w:val="18"/>
                      <w:szCs w:val="18"/>
                      <w:lang w:val="fr-FR"/>
                    </w:rPr>
                  </w:pPr>
                  <w:r w:rsidRPr="00332710">
                    <w:rPr>
                      <w:rFonts w:ascii="Arial" w:hAnsi="Arial"/>
                      <w:i/>
                      <w:iCs/>
                      <w:sz w:val="18"/>
                      <w:szCs w:val="18"/>
                      <w:lang w:val="fr-FR"/>
                    </w:rPr>
                    <w:t>Composantes</w:t>
                  </w:r>
                </w:p>
              </w:tc>
              <w:tc>
                <w:tcPr>
                  <w:tcW w:w="2234" w:type="dxa"/>
                  <w:vMerge w:val="restart"/>
                  <w:shd w:val="clear" w:color="auto" w:fill="auto"/>
                  <w:noWrap/>
                  <w:vAlign w:val="bottom"/>
                  <w:hideMark/>
                </w:tcPr>
                <w:p w14:paraId="3C037907" w14:textId="77777777" w:rsidR="00DC3E0C" w:rsidRPr="00332710" w:rsidRDefault="00DC3E0C" w:rsidP="00DC3E0C">
                  <w:pPr>
                    <w:spacing w:before="40" w:after="40"/>
                    <w:ind w:right="729"/>
                    <w:jc w:val="center"/>
                    <w:rPr>
                      <w:rFonts w:ascii="Arial" w:hAnsi="Arial"/>
                      <w:i/>
                      <w:iCs/>
                      <w:sz w:val="18"/>
                      <w:szCs w:val="18"/>
                      <w:lang w:val="fr-FR"/>
                    </w:rPr>
                  </w:pPr>
                  <w:r>
                    <w:rPr>
                      <w:rFonts w:ascii="Arial" w:hAnsi="Arial"/>
                      <w:i/>
                      <w:iCs/>
                      <w:sz w:val="18"/>
                      <w:szCs w:val="18"/>
                      <w:lang w:val="fr-FR"/>
                    </w:rPr>
                    <w:t>FIDA</w:t>
                  </w:r>
                </w:p>
              </w:tc>
              <w:tc>
                <w:tcPr>
                  <w:tcW w:w="1760" w:type="dxa"/>
                  <w:vMerge w:val="restart"/>
                  <w:shd w:val="clear" w:color="auto" w:fill="auto"/>
                  <w:noWrap/>
                  <w:vAlign w:val="bottom"/>
                  <w:hideMark/>
                </w:tcPr>
                <w:p w14:paraId="6C46E86B" w14:textId="77777777" w:rsidR="00DC3E0C" w:rsidRPr="00332710" w:rsidRDefault="00DC3E0C" w:rsidP="00DC3E0C">
                  <w:pPr>
                    <w:spacing w:before="40" w:after="40"/>
                    <w:ind w:right="171"/>
                    <w:jc w:val="center"/>
                    <w:rPr>
                      <w:rFonts w:ascii="Arial" w:hAnsi="Arial"/>
                      <w:i/>
                      <w:iCs/>
                      <w:sz w:val="18"/>
                      <w:szCs w:val="18"/>
                      <w:lang w:val="fr-FR"/>
                    </w:rPr>
                  </w:pPr>
                  <w:r w:rsidRPr="00332710">
                    <w:rPr>
                      <w:rFonts w:ascii="Arial" w:hAnsi="Arial"/>
                      <w:i/>
                      <w:iCs/>
                      <w:sz w:val="18"/>
                      <w:szCs w:val="18"/>
                      <w:highlight w:val="yellow"/>
                      <w:lang w:val="fr-FR"/>
                    </w:rPr>
                    <w:t>[</w:t>
                  </w:r>
                  <w:r>
                    <w:rPr>
                      <w:rFonts w:ascii="Arial" w:hAnsi="Arial"/>
                      <w:i/>
                      <w:iCs/>
                      <w:sz w:val="18"/>
                      <w:szCs w:val="18"/>
                      <w:highlight w:val="yellow"/>
                      <w:lang w:val="fr-FR"/>
                    </w:rPr>
                    <w:t>Contribution financière du demandeur</w:t>
                  </w:r>
                  <w:r w:rsidRPr="00332710">
                    <w:rPr>
                      <w:rFonts w:ascii="Arial" w:hAnsi="Arial"/>
                      <w:i/>
                      <w:iCs/>
                      <w:sz w:val="18"/>
                      <w:szCs w:val="18"/>
                      <w:highlight w:val="yellow"/>
                      <w:lang w:val="fr-FR"/>
                    </w:rPr>
                    <w:t>]</w:t>
                  </w:r>
                </w:p>
              </w:tc>
              <w:tc>
                <w:tcPr>
                  <w:tcW w:w="1714" w:type="dxa"/>
                  <w:vMerge w:val="restart"/>
                  <w:shd w:val="clear" w:color="auto" w:fill="auto"/>
                  <w:noWrap/>
                  <w:vAlign w:val="bottom"/>
                  <w:hideMark/>
                </w:tcPr>
                <w:p w14:paraId="774F39C5" w14:textId="77777777" w:rsidR="00DC3E0C" w:rsidRPr="00332710" w:rsidRDefault="00DC3E0C" w:rsidP="00DC3E0C">
                  <w:pPr>
                    <w:spacing w:before="40" w:after="40"/>
                    <w:ind w:right="729"/>
                    <w:jc w:val="center"/>
                    <w:rPr>
                      <w:rFonts w:ascii="Arial" w:hAnsi="Arial"/>
                      <w:i/>
                      <w:iCs/>
                      <w:sz w:val="18"/>
                      <w:szCs w:val="18"/>
                      <w:lang w:val="fr-FR"/>
                    </w:rPr>
                  </w:pPr>
                  <w:r w:rsidRPr="00332710">
                    <w:rPr>
                      <w:rFonts w:ascii="Arial" w:hAnsi="Arial"/>
                      <w:i/>
                      <w:iCs/>
                      <w:sz w:val="18"/>
                      <w:szCs w:val="18"/>
                      <w:lang w:val="fr-FR"/>
                    </w:rPr>
                    <w:t>Total</w:t>
                  </w:r>
                </w:p>
              </w:tc>
            </w:tr>
            <w:tr w:rsidR="00DC3E0C" w:rsidRPr="00332710" w14:paraId="64489E37" w14:textId="77777777" w:rsidTr="00DC3E0C">
              <w:trPr>
                <w:trHeight w:val="315"/>
              </w:trPr>
              <w:tc>
                <w:tcPr>
                  <w:tcW w:w="3917" w:type="dxa"/>
                  <w:vMerge/>
                  <w:vAlign w:val="center"/>
                  <w:hideMark/>
                </w:tcPr>
                <w:p w14:paraId="769897DE" w14:textId="77777777" w:rsidR="00DC3E0C" w:rsidRPr="00332710" w:rsidRDefault="00DC3E0C" w:rsidP="00DC3E0C">
                  <w:pPr>
                    <w:spacing w:before="40" w:after="40"/>
                    <w:jc w:val="both"/>
                    <w:rPr>
                      <w:rFonts w:ascii="Arial" w:hAnsi="Arial"/>
                      <w:i/>
                      <w:iCs/>
                      <w:sz w:val="18"/>
                      <w:szCs w:val="18"/>
                      <w:lang w:val="fr-FR"/>
                    </w:rPr>
                  </w:pPr>
                </w:p>
              </w:tc>
              <w:tc>
                <w:tcPr>
                  <w:tcW w:w="2234" w:type="dxa"/>
                  <w:vMerge/>
                  <w:vAlign w:val="bottom"/>
                  <w:hideMark/>
                </w:tcPr>
                <w:p w14:paraId="570719C8" w14:textId="77777777" w:rsidR="00DC3E0C" w:rsidRPr="00332710" w:rsidRDefault="00DC3E0C" w:rsidP="00DC3E0C">
                  <w:pPr>
                    <w:spacing w:before="40" w:after="40"/>
                    <w:jc w:val="both"/>
                    <w:rPr>
                      <w:rFonts w:ascii="Arial" w:hAnsi="Arial"/>
                      <w:i/>
                      <w:iCs/>
                      <w:sz w:val="18"/>
                      <w:szCs w:val="18"/>
                      <w:lang w:val="fr-FR"/>
                    </w:rPr>
                  </w:pPr>
                </w:p>
              </w:tc>
              <w:tc>
                <w:tcPr>
                  <w:tcW w:w="1760" w:type="dxa"/>
                  <w:vMerge/>
                  <w:vAlign w:val="bottom"/>
                  <w:hideMark/>
                </w:tcPr>
                <w:p w14:paraId="4674EA7E" w14:textId="77777777" w:rsidR="00DC3E0C" w:rsidRPr="00332710" w:rsidRDefault="00DC3E0C" w:rsidP="00DC3E0C">
                  <w:pPr>
                    <w:spacing w:before="40" w:after="40"/>
                    <w:jc w:val="both"/>
                    <w:rPr>
                      <w:rFonts w:ascii="Arial" w:hAnsi="Arial"/>
                      <w:i/>
                      <w:iCs/>
                      <w:sz w:val="18"/>
                      <w:szCs w:val="18"/>
                      <w:lang w:val="fr-FR"/>
                    </w:rPr>
                  </w:pPr>
                </w:p>
              </w:tc>
              <w:tc>
                <w:tcPr>
                  <w:tcW w:w="1714" w:type="dxa"/>
                  <w:vMerge/>
                  <w:vAlign w:val="bottom"/>
                  <w:hideMark/>
                </w:tcPr>
                <w:p w14:paraId="0E54BFA4" w14:textId="77777777" w:rsidR="00DC3E0C" w:rsidRPr="00332710" w:rsidRDefault="00DC3E0C" w:rsidP="00DC3E0C">
                  <w:pPr>
                    <w:spacing w:before="40" w:after="40"/>
                    <w:jc w:val="both"/>
                    <w:rPr>
                      <w:rFonts w:ascii="Arial" w:hAnsi="Arial"/>
                      <w:i/>
                      <w:iCs/>
                      <w:sz w:val="18"/>
                      <w:szCs w:val="18"/>
                      <w:lang w:val="fr-FR"/>
                    </w:rPr>
                  </w:pPr>
                </w:p>
              </w:tc>
            </w:tr>
            <w:tr w:rsidR="00DC3E0C" w:rsidRPr="00332710" w14:paraId="05EA60C0" w14:textId="77777777" w:rsidTr="00DC3E0C">
              <w:trPr>
                <w:trHeight w:val="297"/>
              </w:trPr>
              <w:tc>
                <w:tcPr>
                  <w:tcW w:w="3917" w:type="dxa"/>
                  <w:shd w:val="clear" w:color="auto" w:fill="auto"/>
                  <w:noWrap/>
                  <w:vAlign w:val="bottom"/>
                </w:tcPr>
                <w:p w14:paraId="50EA8131"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1]</w:t>
                  </w:r>
                </w:p>
              </w:tc>
              <w:tc>
                <w:tcPr>
                  <w:tcW w:w="2234" w:type="dxa"/>
                  <w:shd w:val="clear" w:color="auto" w:fill="auto"/>
                  <w:noWrap/>
                  <w:vAlign w:val="bottom"/>
                </w:tcPr>
                <w:p w14:paraId="4F6B0D24"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58E3FDD6" w14:textId="77777777" w:rsidR="00DC3E0C" w:rsidRPr="00332710" w:rsidRDefault="00DC3E0C" w:rsidP="00DC3E0C">
                  <w:pPr>
                    <w:spacing w:before="40" w:after="40"/>
                    <w:jc w:val="both"/>
                    <w:rPr>
                      <w:rFonts w:ascii="Arial" w:hAnsi="Arial"/>
                      <w:sz w:val="18"/>
                      <w:szCs w:val="18"/>
                      <w:lang w:val="fr-FR"/>
                    </w:rPr>
                  </w:pPr>
                </w:p>
              </w:tc>
              <w:tc>
                <w:tcPr>
                  <w:tcW w:w="1714" w:type="dxa"/>
                  <w:shd w:val="clear" w:color="auto" w:fill="auto"/>
                  <w:noWrap/>
                  <w:vAlign w:val="bottom"/>
                </w:tcPr>
                <w:p w14:paraId="3D8DD9D4" w14:textId="77777777" w:rsidR="00DC3E0C" w:rsidRPr="00332710" w:rsidRDefault="00DC3E0C" w:rsidP="00DC3E0C">
                  <w:pPr>
                    <w:spacing w:before="40" w:after="40"/>
                    <w:jc w:val="both"/>
                    <w:rPr>
                      <w:rFonts w:ascii="Arial" w:hAnsi="Arial"/>
                      <w:sz w:val="18"/>
                      <w:szCs w:val="18"/>
                      <w:lang w:val="fr-FR"/>
                    </w:rPr>
                  </w:pPr>
                </w:p>
              </w:tc>
            </w:tr>
            <w:tr w:rsidR="00DC3E0C" w:rsidRPr="00332710" w14:paraId="407E457B" w14:textId="77777777" w:rsidTr="00DC3E0C">
              <w:trPr>
                <w:trHeight w:val="297"/>
              </w:trPr>
              <w:tc>
                <w:tcPr>
                  <w:tcW w:w="3917" w:type="dxa"/>
                  <w:shd w:val="clear" w:color="auto" w:fill="auto"/>
                  <w:noWrap/>
                  <w:vAlign w:val="bottom"/>
                  <w:hideMark/>
                </w:tcPr>
                <w:p w14:paraId="0B8E6B36"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2]</w:t>
                  </w:r>
                </w:p>
              </w:tc>
              <w:tc>
                <w:tcPr>
                  <w:tcW w:w="2234" w:type="dxa"/>
                  <w:shd w:val="clear" w:color="auto" w:fill="auto"/>
                  <w:noWrap/>
                  <w:vAlign w:val="bottom"/>
                </w:tcPr>
                <w:p w14:paraId="71B3B8B4"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16C1B32D" w14:textId="77777777" w:rsidR="00DC3E0C" w:rsidRPr="00332710" w:rsidRDefault="00DC3E0C" w:rsidP="00DC3E0C">
                  <w:pPr>
                    <w:spacing w:before="40" w:after="40"/>
                    <w:ind w:left="-297" w:firstLine="297"/>
                    <w:jc w:val="both"/>
                    <w:rPr>
                      <w:rFonts w:ascii="Arial" w:hAnsi="Arial"/>
                      <w:sz w:val="18"/>
                      <w:szCs w:val="18"/>
                      <w:lang w:val="fr-FR"/>
                    </w:rPr>
                  </w:pPr>
                </w:p>
              </w:tc>
              <w:tc>
                <w:tcPr>
                  <w:tcW w:w="1714" w:type="dxa"/>
                  <w:shd w:val="clear" w:color="auto" w:fill="auto"/>
                  <w:noWrap/>
                  <w:vAlign w:val="bottom"/>
                </w:tcPr>
                <w:p w14:paraId="20037A79" w14:textId="77777777" w:rsidR="00DC3E0C" w:rsidRPr="00332710" w:rsidRDefault="00DC3E0C" w:rsidP="00DC3E0C">
                  <w:pPr>
                    <w:spacing w:before="40" w:after="40"/>
                    <w:jc w:val="both"/>
                    <w:rPr>
                      <w:rFonts w:ascii="Arial" w:hAnsi="Arial"/>
                      <w:sz w:val="18"/>
                      <w:szCs w:val="18"/>
                      <w:lang w:val="fr-FR"/>
                    </w:rPr>
                  </w:pPr>
                </w:p>
              </w:tc>
            </w:tr>
            <w:tr w:rsidR="00DC3E0C" w:rsidRPr="00332710" w14:paraId="1BBFA81F" w14:textId="77777777" w:rsidTr="00DC3E0C">
              <w:trPr>
                <w:trHeight w:val="297"/>
              </w:trPr>
              <w:tc>
                <w:tcPr>
                  <w:tcW w:w="3917" w:type="dxa"/>
                  <w:shd w:val="clear" w:color="auto" w:fill="auto"/>
                  <w:noWrap/>
                  <w:vAlign w:val="bottom"/>
                  <w:hideMark/>
                </w:tcPr>
                <w:p w14:paraId="473C4B23"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3]</w:t>
                  </w:r>
                </w:p>
              </w:tc>
              <w:tc>
                <w:tcPr>
                  <w:tcW w:w="2234" w:type="dxa"/>
                  <w:shd w:val="clear" w:color="auto" w:fill="auto"/>
                  <w:noWrap/>
                  <w:vAlign w:val="bottom"/>
                </w:tcPr>
                <w:p w14:paraId="6F1B542E"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06795A15" w14:textId="77777777" w:rsidR="00DC3E0C" w:rsidRPr="00332710" w:rsidRDefault="00DC3E0C" w:rsidP="00DC3E0C">
                  <w:pPr>
                    <w:spacing w:before="40" w:after="40"/>
                    <w:jc w:val="both"/>
                    <w:rPr>
                      <w:rFonts w:ascii="Arial" w:hAnsi="Arial"/>
                      <w:sz w:val="18"/>
                      <w:szCs w:val="18"/>
                      <w:lang w:val="fr-FR"/>
                    </w:rPr>
                  </w:pPr>
                </w:p>
              </w:tc>
              <w:tc>
                <w:tcPr>
                  <w:tcW w:w="1714" w:type="dxa"/>
                  <w:shd w:val="clear" w:color="auto" w:fill="auto"/>
                  <w:noWrap/>
                  <w:vAlign w:val="bottom"/>
                </w:tcPr>
                <w:p w14:paraId="7881845C" w14:textId="77777777" w:rsidR="00DC3E0C" w:rsidRPr="00332710" w:rsidRDefault="00DC3E0C" w:rsidP="00DC3E0C">
                  <w:pPr>
                    <w:spacing w:before="40" w:after="40"/>
                    <w:jc w:val="both"/>
                    <w:rPr>
                      <w:rFonts w:ascii="Arial" w:hAnsi="Arial"/>
                      <w:sz w:val="18"/>
                      <w:szCs w:val="18"/>
                      <w:lang w:val="fr-FR"/>
                    </w:rPr>
                  </w:pPr>
                </w:p>
              </w:tc>
            </w:tr>
            <w:tr w:rsidR="00DC3E0C" w:rsidRPr="00332710" w14:paraId="353AFFFB" w14:textId="77777777" w:rsidTr="00DC3E0C">
              <w:trPr>
                <w:trHeight w:val="297"/>
              </w:trPr>
              <w:tc>
                <w:tcPr>
                  <w:tcW w:w="3917" w:type="dxa"/>
                  <w:shd w:val="clear" w:color="auto" w:fill="auto"/>
                  <w:noWrap/>
                  <w:vAlign w:val="bottom"/>
                  <w:hideMark/>
                </w:tcPr>
                <w:p w14:paraId="22A179EA"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4]</w:t>
                  </w:r>
                </w:p>
              </w:tc>
              <w:tc>
                <w:tcPr>
                  <w:tcW w:w="2234" w:type="dxa"/>
                  <w:shd w:val="clear" w:color="auto" w:fill="auto"/>
                  <w:noWrap/>
                  <w:vAlign w:val="bottom"/>
                </w:tcPr>
                <w:p w14:paraId="27CED8E1"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45630588" w14:textId="77777777" w:rsidR="00DC3E0C" w:rsidRPr="00332710" w:rsidRDefault="00DC3E0C" w:rsidP="00DC3E0C">
                  <w:pPr>
                    <w:spacing w:before="40" w:after="40"/>
                    <w:jc w:val="both"/>
                    <w:rPr>
                      <w:rFonts w:ascii="Arial" w:hAnsi="Arial"/>
                      <w:sz w:val="18"/>
                      <w:szCs w:val="18"/>
                      <w:lang w:val="fr-FR"/>
                    </w:rPr>
                  </w:pPr>
                </w:p>
              </w:tc>
              <w:tc>
                <w:tcPr>
                  <w:tcW w:w="1714" w:type="dxa"/>
                  <w:shd w:val="clear" w:color="auto" w:fill="auto"/>
                  <w:noWrap/>
                  <w:vAlign w:val="bottom"/>
                </w:tcPr>
                <w:p w14:paraId="02D80B6D" w14:textId="77777777" w:rsidR="00DC3E0C" w:rsidRPr="00332710" w:rsidRDefault="00DC3E0C" w:rsidP="00DC3E0C">
                  <w:pPr>
                    <w:spacing w:before="40" w:after="40"/>
                    <w:jc w:val="both"/>
                    <w:rPr>
                      <w:rFonts w:ascii="Arial" w:hAnsi="Arial"/>
                      <w:sz w:val="18"/>
                      <w:szCs w:val="18"/>
                      <w:lang w:val="fr-FR"/>
                    </w:rPr>
                  </w:pPr>
                </w:p>
              </w:tc>
            </w:tr>
            <w:tr w:rsidR="00DC3E0C" w:rsidRPr="00332710" w14:paraId="383A56F3" w14:textId="77777777" w:rsidTr="00DC3E0C">
              <w:trPr>
                <w:trHeight w:val="297"/>
              </w:trPr>
              <w:tc>
                <w:tcPr>
                  <w:tcW w:w="3917" w:type="dxa"/>
                  <w:shd w:val="clear" w:color="auto" w:fill="auto"/>
                  <w:noWrap/>
                  <w:vAlign w:val="center"/>
                </w:tcPr>
                <w:p w14:paraId="337B208B" w14:textId="77777777" w:rsidR="00DC3E0C" w:rsidRPr="00332710" w:rsidRDefault="00DC3E0C" w:rsidP="00DC3E0C">
                  <w:pPr>
                    <w:spacing w:before="40" w:after="40"/>
                    <w:ind w:left="567"/>
                    <w:jc w:val="both"/>
                    <w:rPr>
                      <w:rFonts w:ascii="Arial" w:hAnsi="Arial"/>
                      <w:b/>
                      <w:bCs/>
                      <w:lang w:val="fr-FR"/>
                    </w:rPr>
                  </w:pPr>
                  <w:r w:rsidRPr="00332710">
                    <w:rPr>
                      <w:rFonts w:ascii="Arial" w:hAnsi="Arial"/>
                      <w:b/>
                      <w:bCs/>
                      <w:lang w:val="fr-FR"/>
                    </w:rPr>
                    <w:t>Total</w:t>
                  </w:r>
                </w:p>
              </w:tc>
              <w:tc>
                <w:tcPr>
                  <w:tcW w:w="2234" w:type="dxa"/>
                  <w:shd w:val="clear" w:color="auto" w:fill="auto"/>
                  <w:noWrap/>
                  <w:vAlign w:val="center"/>
                </w:tcPr>
                <w:p w14:paraId="159C559B" w14:textId="77777777" w:rsidR="00DC3E0C" w:rsidRPr="00332710" w:rsidRDefault="00DC3E0C" w:rsidP="00DC3E0C">
                  <w:pPr>
                    <w:spacing w:before="40" w:after="40"/>
                    <w:jc w:val="both"/>
                    <w:rPr>
                      <w:rFonts w:ascii="Arial" w:hAnsi="Arial"/>
                      <w:b/>
                      <w:bCs/>
                      <w:lang w:val="fr-FR"/>
                    </w:rPr>
                  </w:pPr>
                </w:p>
              </w:tc>
              <w:tc>
                <w:tcPr>
                  <w:tcW w:w="1760" w:type="dxa"/>
                  <w:shd w:val="clear" w:color="auto" w:fill="auto"/>
                  <w:noWrap/>
                  <w:vAlign w:val="center"/>
                </w:tcPr>
                <w:p w14:paraId="298CDE5F" w14:textId="77777777" w:rsidR="00DC3E0C" w:rsidRPr="00332710" w:rsidRDefault="00DC3E0C" w:rsidP="00DC3E0C">
                  <w:pPr>
                    <w:spacing w:before="40" w:after="40"/>
                    <w:jc w:val="both"/>
                    <w:rPr>
                      <w:rFonts w:ascii="Arial" w:hAnsi="Arial"/>
                      <w:b/>
                      <w:bCs/>
                      <w:lang w:val="fr-FR"/>
                    </w:rPr>
                  </w:pPr>
                </w:p>
              </w:tc>
              <w:tc>
                <w:tcPr>
                  <w:tcW w:w="1714" w:type="dxa"/>
                  <w:shd w:val="clear" w:color="auto" w:fill="auto"/>
                  <w:noWrap/>
                  <w:vAlign w:val="center"/>
                </w:tcPr>
                <w:p w14:paraId="1C3BABCB" w14:textId="77777777" w:rsidR="00DC3E0C" w:rsidRPr="00332710" w:rsidRDefault="00DC3E0C" w:rsidP="00DC3E0C">
                  <w:pPr>
                    <w:spacing w:before="40" w:after="40"/>
                    <w:jc w:val="both"/>
                    <w:rPr>
                      <w:rFonts w:ascii="Arial" w:hAnsi="Arial"/>
                      <w:b/>
                      <w:bCs/>
                      <w:lang w:val="fr-FR"/>
                    </w:rPr>
                  </w:pPr>
                </w:p>
              </w:tc>
            </w:tr>
          </w:tbl>
          <w:p w14:paraId="312677B4" w14:textId="77777777" w:rsidR="007E56EF" w:rsidRPr="00332710" w:rsidRDefault="007E56EF" w:rsidP="00316C66">
            <w:pPr>
              <w:keepNext/>
              <w:spacing w:after="60"/>
              <w:jc w:val="both"/>
              <w:rPr>
                <w:rFonts w:ascii="Arial" w:hAnsi="Arial"/>
                <w:sz w:val="18"/>
                <w:szCs w:val="18"/>
                <w:lang w:val="fr-FR"/>
              </w:rPr>
            </w:pPr>
            <w:r w:rsidRPr="00332710">
              <w:rPr>
                <w:rFonts w:ascii="Arial" w:hAnsi="Arial"/>
                <w:sz w:val="18"/>
                <w:szCs w:val="18"/>
                <w:lang w:val="fr-FR"/>
              </w:rPr>
              <w:t xml:space="preserve"> (</w:t>
            </w:r>
            <w:proofErr w:type="gramStart"/>
            <w:r>
              <w:rPr>
                <w:rFonts w:ascii="Arial" w:hAnsi="Arial"/>
                <w:sz w:val="18"/>
                <w:szCs w:val="18"/>
                <w:lang w:val="fr-FR"/>
              </w:rPr>
              <w:t>milliers</w:t>
            </w:r>
            <w:proofErr w:type="gramEnd"/>
            <w:r>
              <w:rPr>
                <w:rFonts w:ascii="Arial" w:hAnsi="Arial"/>
                <w:sz w:val="18"/>
                <w:szCs w:val="18"/>
                <w:lang w:val="fr-FR"/>
              </w:rPr>
              <w:t xml:space="preserve"> </w:t>
            </w:r>
            <w:r w:rsidRPr="00332710">
              <w:rPr>
                <w:rFonts w:ascii="Arial" w:hAnsi="Arial"/>
                <w:sz w:val="18"/>
                <w:szCs w:val="18"/>
                <w:lang w:val="fr-FR"/>
              </w:rPr>
              <w:t>EUR)</w:t>
            </w:r>
          </w:p>
          <w:p w14:paraId="2BCAFC8C" w14:textId="77777777" w:rsidR="007E56EF" w:rsidRPr="00332710" w:rsidRDefault="007E56EF" w:rsidP="00316C66">
            <w:pPr>
              <w:spacing w:before="120"/>
              <w:ind w:right="74"/>
              <w:jc w:val="both"/>
              <w:rPr>
                <w:rFonts w:ascii="Arial" w:hAnsi="Arial"/>
                <w:b/>
                <w:bCs/>
                <w:color w:val="000000"/>
                <w:lang w:val="fr-FR"/>
              </w:rPr>
            </w:pPr>
          </w:p>
          <w:p w14:paraId="25475DA1" w14:textId="77777777" w:rsidR="007E56EF" w:rsidRPr="00332710" w:rsidRDefault="007E56EF" w:rsidP="00316C66">
            <w:pPr>
              <w:keepNext/>
              <w:jc w:val="both"/>
              <w:rPr>
                <w:rFonts w:ascii="Arial" w:hAnsi="Arial"/>
                <w:b/>
                <w:bCs/>
                <w:sz w:val="18"/>
                <w:szCs w:val="18"/>
                <w:lang w:val="fr-FR"/>
              </w:rPr>
            </w:pPr>
            <w:r>
              <w:rPr>
                <w:rFonts w:ascii="Arial" w:hAnsi="Arial"/>
                <w:b/>
                <w:bCs/>
                <w:sz w:val="18"/>
                <w:szCs w:val="18"/>
                <w:lang w:val="fr-FR"/>
              </w:rPr>
              <w:t>Coût par catégorie de dépenses officielle du FIDA</w:t>
            </w:r>
          </w:p>
          <w:tbl>
            <w:tblPr>
              <w:tblpPr w:leftFromText="180" w:rightFromText="180" w:vertAnchor="text" w:horzAnchor="margin" w:tblpY="306"/>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8"/>
              <w:gridCol w:w="1717"/>
              <w:gridCol w:w="1980"/>
              <w:gridCol w:w="1963"/>
            </w:tblGrid>
            <w:tr w:rsidR="00DC3E0C" w:rsidRPr="00332710" w14:paraId="5FBD378E" w14:textId="77777777" w:rsidTr="00DC3E0C">
              <w:trPr>
                <w:trHeight w:val="297"/>
              </w:trPr>
              <w:tc>
                <w:tcPr>
                  <w:tcW w:w="3948" w:type="dxa"/>
                  <w:vMerge w:val="restart"/>
                  <w:shd w:val="clear" w:color="auto" w:fill="auto"/>
                  <w:noWrap/>
                  <w:vAlign w:val="bottom"/>
                  <w:hideMark/>
                </w:tcPr>
                <w:p w14:paraId="3DDFAA01" w14:textId="77777777" w:rsidR="00DC3E0C" w:rsidRPr="00332710" w:rsidRDefault="00DC3E0C" w:rsidP="00DC3E0C">
                  <w:pPr>
                    <w:spacing w:before="40" w:after="40"/>
                    <w:jc w:val="both"/>
                    <w:rPr>
                      <w:rFonts w:ascii="Arial" w:hAnsi="Arial"/>
                      <w:i/>
                      <w:iCs/>
                      <w:sz w:val="18"/>
                      <w:szCs w:val="18"/>
                      <w:lang w:val="fr-FR"/>
                    </w:rPr>
                  </w:pPr>
                  <w:r>
                    <w:rPr>
                      <w:rFonts w:ascii="Arial" w:hAnsi="Arial"/>
                      <w:i/>
                      <w:iCs/>
                      <w:sz w:val="18"/>
                      <w:szCs w:val="18"/>
                      <w:lang w:val="fr-FR"/>
                    </w:rPr>
                    <w:t>Catégories de dépenses</w:t>
                  </w:r>
                </w:p>
              </w:tc>
              <w:tc>
                <w:tcPr>
                  <w:tcW w:w="1717" w:type="dxa"/>
                  <w:vMerge w:val="restart"/>
                  <w:shd w:val="clear" w:color="auto" w:fill="auto"/>
                  <w:noWrap/>
                  <w:vAlign w:val="bottom"/>
                  <w:hideMark/>
                </w:tcPr>
                <w:p w14:paraId="4889AAE6" w14:textId="77777777" w:rsidR="00DC3E0C" w:rsidRPr="00332710" w:rsidRDefault="00DC3E0C" w:rsidP="00DC3E0C">
                  <w:pPr>
                    <w:spacing w:before="40" w:after="40"/>
                    <w:jc w:val="center"/>
                    <w:rPr>
                      <w:rFonts w:ascii="Arial" w:hAnsi="Arial"/>
                      <w:i/>
                      <w:iCs/>
                      <w:sz w:val="18"/>
                      <w:szCs w:val="18"/>
                      <w:lang w:val="fr-FR"/>
                    </w:rPr>
                  </w:pPr>
                  <w:r>
                    <w:rPr>
                      <w:rFonts w:ascii="Arial" w:hAnsi="Arial"/>
                      <w:i/>
                      <w:iCs/>
                      <w:sz w:val="18"/>
                      <w:szCs w:val="18"/>
                      <w:lang w:val="fr-FR"/>
                    </w:rPr>
                    <w:t>FIDA</w:t>
                  </w:r>
                </w:p>
              </w:tc>
              <w:tc>
                <w:tcPr>
                  <w:tcW w:w="1980" w:type="dxa"/>
                  <w:vMerge w:val="restart"/>
                  <w:shd w:val="clear" w:color="auto" w:fill="auto"/>
                  <w:noWrap/>
                  <w:vAlign w:val="bottom"/>
                  <w:hideMark/>
                </w:tcPr>
                <w:p w14:paraId="646E1EC8" w14:textId="77777777" w:rsidR="00DC3E0C" w:rsidRPr="00332710" w:rsidRDefault="00DC3E0C" w:rsidP="00DC3E0C">
                  <w:pPr>
                    <w:spacing w:before="40" w:after="40"/>
                    <w:jc w:val="center"/>
                    <w:rPr>
                      <w:rFonts w:ascii="Arial" w:hAnsi="Arial"/>
                      <w:i/>
                      <w:iCs/>
                      <w:sz w:val="18"/>
                      <w:szCs w:val="18"/>
                      <w:lang w:val="fr-FR"/>
                    </w:rPr>
                  </w:pPr>
                  <w:r w:rsidRPr="00332710">
                    <w:rPr>
                      <w:rFonts w:ascii="Arial" w:hAnsi="Arial"/>
                      <w:i/>
                      <w:iCs/>
                      <w:sz w:val="18"/>
                      <w:szCs w:val="18"/>
                      <w:highlight w:val="yellow"/>
                      <w:lang w:val="fr-FR"/>
                    </w:rPr>
                    <w:t>[</w:t>
                  </w:r>
                  <w:r>
                    <w:rPr>
                      <w:rFonts w:ascii="Arial" w:hAnsi="Arial"/>
                      <w:i/>
                      <w:iCs/>
                      <w:sz w:val="18"/>
                      <w:szCs w:val="18"/>
                      <w:highlight w:val="yellow"/>
                      <w:lang w:val="fr-FR"/>
                    </w:rPr>
                    <w:t>Contribution financière du demandeur</w:t>
                  </w:r>
                  <w:r w:rsidRPr="00332710">
                    <w:rPr>
                      <w:rFonts w:ascii="Arial" w:hAnsi="Arial"/>
                      <w:i/>
                      <w:iCs/>
                      <w:sz w:val="18"/>
                      <w:szCs w:val="18"/>
                      <w:highlight w:val="yellow"/>
                      <w:lang w:val="fr-FR"/>
                    </w:rPr>
                    <w:t>]</w:t>
                  </w:r>
                </w:p>
              </w:tc>
              <w:tc>
                <w:tcPr>
                  <w:tcW w:w="1963" w:type="dxa"/>
                  <w:vMerge w:val="restart"/>
                  <w:shd w:val="clear" w:color="auto" w:fill="auto"/>
                  <w:noWrap/>
                  <w:vAlign w:val="bottom"/>
                  <w:hideMark/>
                </w:tcPr>
                <w:p w14:paraId="6F9FC7B4" w14:textId="77777777" w:rsidR="00DC3E0C" w:rsidRPr="00332710" w:rsidRDefault="00DC3E0C" w:rsidP="00DC3E0C">
                  <w:pPr>
                    <w:spacing w:before="40" w:after="40"/>
                    <w:jc w:val="center"/>
                    <w:rPr>
                      <w:rFonts w:ascii="Arial" w:hAnsi="Arial"/>
                      <w:i/>
                      <w:iCs/>
                      <w:sz w:val="18"/>
                      <w:szCs w:val="18"/>
                      <w:lang w:val="fr-FR"/>
                    </w:rPr>
                  </w:pPr>
                  <w:r w:rsidRPr="00332710">
                    <w:rPr>
                      <w:rFonts w:ascii="Arial" w:hAnsi="Arial"/>
                      <w:i/>
                      <w:iCs/>
                      <w:sz w:val="18"/>
                      <w:szCs w:val="18"/>
                      <w:lang w:val="fr-FR"/>
                    </w:rPr>
                    <w:t>Total</w:t>
                  </w:r>
                </w:p>
              </w:tc>
            </w:tr>
            <w:tr w:rsidR="00DC3E0C" w:rsidRPr="00332710" w14:paraId="06665352" w14:textId="77777777" w:rsidTr="00DC3E0C">
              <w:trPr>
                <w:trHeight w:val="315"/>
              </w:trPr>
              <w:tc>
                <w:tcPr>
                  <w:tcW w:w="3948" w:type="dxa"/>
                  <w:vMerge/>
                  <w:vAlign w:val="center"/>
                  <w:hideMark/>
                </w:tcPr>
                <w:p w14:paraId="79092377" w14:textId="77777777" w:rsidR="00DC3E0C" w:rsidRPr="00332710" w:rsidRDefault="00DC3E0C" w:rsidP="00DC3E0C">
                  <w:pPr>
                    <w:spacing w:before="40" w:after="40"/>
                    <w:jc w:val="both"/>
                    <w:rPr>
                      <w:rFonts w:ascii="Arial" w:hAnsi="Arial"/>
                      <w:i/>
                      <w:iCs/>
                      <w:sz w:val="18"/>
                      <w:szCs w:val="18"/>
                      <w:lang w:val="fr-FR"/>
                    </w:rPr>
                  </w:pPr>
                </w:p>
              </w:tc>
              <w:tc>
                <w:tcPr>
                  <w:tcW w:w="1717" w:type="dxa"/>
                  <w:vMerge/>
                  <w:vAlign w:val="bottom"/>
                  <w:hideMark/>
                </w:tcPr>
                <w:p w14:paraId="6EA2871C" w14:textId="77777777" w:rsidR="00DC3E0C" w:rsidRPr="00332710" w:rsidRDefault="00DC3E0C" w:rsidP="00DC3E0C">
                  <w:pPr>
                    <w:spacing w:before="40" w:after="40"/>
                    <w:jc w:val="both"/>
                    <w:rPr>
                      <w:rFonts w:ascii="Arial" w:hAnsi="Arial"/>
                      <w:i/>
                      <w:iCs/>
                      <w:sz w:val="18"/>
                      <w:szCs w:val="18"/>
                      <w:lang w:val="fr-FR"/>
                    </w:rPr>
                  </w:pPr>
                </w:p>
              </w:tc>
              <w:tc>
                <w:tcPr>
                  <w:tcW w:w="1980" w:type="dxa"/>
                  <w:vMerge/>
                  <w:vAlign w:val="bottom"/>
                  <w:hideMark/>
                </w:tcPr>
                <w:p w14:paraId="6C26392D" w14:textId="77777777" w:rsidR="00DC3E0C" w:rsidRPr="00332710" w:rsidRDefault="00DC3E0C" w:rsidP="00DC3E0C">
                  <w:pPr>
                    <w:spacing w:before="40" w:after="40"/>
                    <w:jc w:val="both"/>
                    <w:rPr>
                      <w:rFonts w:ascii="Arial" w:hAnsi="Arial"/>
                      <w:i/>
                      <w:iCs/>
                      <w:sz w:val="18"/>
                      <w:szCs w:val="18"/>
                      <w:lang w:val="fr-FR"/>
                    </w:rPr>
                  </w:pPr>
                </w:p>
              </w:tc>
              <w:tc>
                <w:tcPr>
                  <w:tcW w:w="1963" w:type="dxa"/>
                  <w:vMerge/>
                  <w:vAlign w:val="bottom"/>
                  <w:hideMark/>
                </w:tcPr>
                <w:p w14:paraId="116C64DE" w14:textId="77777777" w:rsidR="00DC3E0C" w:rsidRPr="00332710" w:rsidRDefault="00DC3E0C" w:rsidP="00DC3E0C">
                  <w:pPr>
                    <w:spacing w:before="40" w:after="40"/>
                    <w:jc w:val="both"/>
                    <w:rPr>
                      <w:rFonts w:ascii="Arial" w:hAnsi="Arial"/>
                      <w:i/>
                      <w:iCs/>
                      <w:sz w:val="18"/>
                      <w:szCs w:val="18"/>
                      <w:lang w:val="fr-FR"/>
                    </w:rPr>
                  </w:pPr>
                </w:p>
              </w:tc>
            </w:tr>
            <w:tr w:rsidR="00DC3E0C" w:rsidRPr="00332710" w14:paraId="6E1105A5" w14:textId="77777777" w:rsidTr="00BE5B4B">
              <w:trPr>
                <w:trHeight w:val="297"/>
              </w:trPr>
              <w:tc>
                <w:tcPr>
                  <w:tcW w:w="3948" w:type="dxa"/>
                  <w:shd w:val="clear" w:color="auto" w:fill="auto"/>
                  <w:noWrap/>
                </w:tcPr>
                <w:p w14:paraId="1E972CE2"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Consultances</w:t>
                  </w:r>
                </w:p>
              </w:tc>
              <w:tc>
                <w:tcPr>
                  <w:tcW w:w="1717" w:type="dxa"/>
                  <w:shd w:val="clear" w:color="auto" w:fill="auto"/>
                  <w:noWrap/>
                  <w:vAlign w:val="bottom"/>
                </w:tcPr>
                <w:p w14:paraId="28A1A781"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5CA3CBB0"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12CA1840"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606894C1" w14:textId="77777777" w:rsidTr="00BE5B4B">
              <w:trPr>
                <w:trHeight w:val="297"/>
              </w:trPr>
              <w:tc>
                <w:tcPr>
                  <w:tcW w:w="3948" w:type="dxa"/>
                  <w:shd w:val="clear" w:color="auto" w:fill="auto"/>
                  <w:noWrap/>
                </w:tcPr>
                <w:p w14:paraId="1E128633"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 xml:space="preserve">Équipement </w:t>
                  </w:r>
                </w:p>
              </w:tc>
              <w:tc>
                <w:tcPr>
                  <w:tcW w:w="1717" w:type="dxa"/>
                  <w:shd w:val="clear" w:color="auto" w:fill="auto"/>
                  <w:noWrap/>
                  <w:vAlign w:val="bottom"/>
                </w:tcPr>
                <w:p w14:paraId="47B324B9"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3E94B103"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695797D4"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4CD64C08" w14:textId="77777777" w:rsidTr="00BE5B4B">
              <w:trPr>
                <w:trHeight w:val="297"/>
              </w:trPr>
              <w:tc>
                <w:tcPr>
                  <w:tcW w:w="3948" w:type="dxa"/>
                  <w:shd w:val="clear" w:color="auto" w:fill="auto"/>
                  <w:noWrap/>
                </w:tcPr>
                <w:p w14:paraId="271F89CE"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 xml:space="preserve">Biens et services </w:t>
                  </w:r>
                </w:p>
              </w:tc>
              <w:tc>
                <w:tcPr>
                  <w:tcW w:w="1717" w:type="dxa"/>
                  <w:shd w:val="clear" w:color="auto" w:fill="auto"/>
                  <w:noWrap/>
                  <w:vAlign w:val="bottom"/>
                </w:tcPr>
                <w:p w14:paraId="7FF66791"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2AF02DAC"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5B14ED09"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6E46B804" w14:textId="77777777" w:rsidTr="00814D44">
              <w:trPr>
                <w:trHeight w:val="297"/>
              </w:trPr>
              <w:tc>
                <w:tcPr>
                  <w:tcW w:w="3948" w:type="dxa"/>
                  <w:shd w:val="clear" w:color="auto" w:fill="auto"/>
                  <w:noWrap/>
                </w:tcPr>
                <w:p w14:paraId="542FBFF9"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Salaires et indemnités</w:t>
                  </w:r>
                </w:p>
              </w:tc>
              <w:tc>
                <w:tcPr>
                  <w:tcW w:w="1717" w:type="dxa"/>
                  <w:shd w:val="clear" w:color="auto" w:fill="auto"/>
                  <w:noWrap/>
                  <w:vAlign w:val="bottom"/>
                </w:tcPr>
                <w:p w14:paraId="46E490F8"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499A47F2"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3EC6DE30"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5833BD50" w14:textId="77777777" w:rsidTr="00814D44">
              <w:trPr>
                <w:trHeight w:val="297"/>
              </w:trPr>
              <w:tc>
                <w:tcPr>
                  <w:tcW w:w="3948" w:type="dxa"/>
                  <w:shd w:val="clear" w:color="auto" w:fill="auto"/>
                  <w:noWrap/>
                </w:tcPr>
                <w:p w14:paraId="2A0E76D4"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 xml:space="preserve">Formation </w:t>
                  </w:r>
                </w:p>
              </w:tc>
              <w:tc>
                <w:tcPr>
                  <w:tcW w:w="1717" w:type="dxa"/>
                  <w:shd w:val="clear" w:color="auto" w:fill="auto"/>
                  <w:noWrap/>
                  <w:vAlign w:val="bottom"/>
                </w:tcPr>
                <w:p w14:paraId="07F162C9"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52675C3C"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624A51DF"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7D1DB082" w14:textId="77777777" w:rsidTr="00814D44">
              <w:trPr>
                <w:trHeight w:val="297"/>
              </w:trPr>
              <w:tc>
                <w:tcPr>
                  <w:tcW w:w="3948" w:type="dxa"/>
                  <w:shd w:val="clear" w:color="auto" w:fill="auto"/>
                  <w:noWrap/>
                </w:tcPr>
                <w:p w14:paraId="53F29614" w14:textId="77777777" w:rsidR="00DC3E0C" w:rsidRPr="00DC3E0C" w:rsidRDefault="00DC3E0C" w:rsidP="00DC3E0C">
                  <w:pPr>
                    <w:numPr>
                      <w:ilvl w:val="0"/>
                      <w:numId w:val="38"/>
                    </w:numPr>
                    <w:spacing w:before="40" w:after="40"/>
                    <w:contextualSpacing/>
                    <w:rPr>
                      <w:rFonts w:ascii="Arial" w:hAnsi="Arial" w:cs="Arial"/>
                      <w:sz w:val="18"/>
                      <w:szCs w:val="18"/>
                    </w:rPr>
                  </w:pPr>
                  <w:r w:rsidRPr="00DC3E0C">
                    <w:rPr>
                      <w:rFonts w:ascii="Arial" w:hAnsi="Arial" w:cs="Arial"/>
                      <w:sz w:val="18"/>
                      <w:szCs w:val="18"/>
                      <w:lang w:val="fr-FR"/>
                    </w:rPr>
                    <w:t>Atelier</w:t>
                  </w:r>
                </w:p>
              </w:tc>
              <w:tc>
                <w:tcPr>
                  <w:tcW w:w="1717" w:type="dxa"/>
                  <w:shd w:val="clear" w:color="auto" w:fill="auto"/>
                  <w:noWrap/>
                  <w:vAlign w:val="bottom"/>
                </w:tcPr>
                <w:p w14:paraId="1C746C50"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396BF3E2"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7D77EF21"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70FCEEA6" w14:textId="77777777" w:rsidTr="00DC3E0C">
              <w:trPr>
                <w:trHeight w:val="297"/>
              </w:trPr>
              <w:tc>
                <w:tcPr>
                  <w:tcW w:w="3948" w:type="dxa"/>
                  <w:shd w:val="clear" w:color="auto" w:fill="auto"/>
                  <w:noWrap/>
                  <w:vAlign w:val="center"/>
                </w:tcPr>
                <w:p w14:paraId="77095E3D" w14:textId="77777777" w:rsidR="00DC3E0C" w:rsidRPr="00332710" w:rsidRDefault="00DC3E0C" w:rsidP="00DC3E0C">
                  <w:pPr>
                    <w:spacing w:before="40" w:after="40"/>
                    <w:ind w:left="567"/>
                    <w:jc w:val="both"/>
                    <w:rPr>
                      <w:rFonts w:ascii="Arial" w:hAnsi="Arial"/>
                      <w:b/>
                      <w:bCs/>
                      <w:lang w:val="fr-FR"/>
                    </w:rPr>
                  </w:pPr>
                  <w:r w:rsidRPr="00332710">
                    <w:rPr>
                      <w:rFonts w:ascii="Arial" w:hAnsi="Arial"/>
                      <w:b/>
                      <w:bCs/>
                      <w:lang w:val="fr-FR"/>
                    </w:rPr>
                    <w:t>Total</w:t>
                  </w:r>
                </w:p>
              </w:tc>
              <w:tc>
                <w:tcPr>
                  <w:tcW w:w="1717" w:type="dxa"/>
                  <w:shd w:val="clear" w:color="auto" w:fill="auto"/>
                  <w:noWrap/>
                  <w:vAlign w:val="center"/>
                </w:tcPr>
                <w:p w14:paraId="3D714378" w14:textId="77777777" w:rsidR="00DC3E0C" w:rsidRPr="00332710" w:rsidRDefault="00DC3E0C" w:rsidP="00DC3E0C">
                  <w:pPr>
                    <w:spacing w:before="40" w:after="40"/>
                    <w:jc w:val="both"/>
                    <w:rPr>
                      <w:rFonts w:ascii="Arial" w:hAnsi="Arial"/>
                      <w:b/>
                      <w:bCs/>
                      <w:lang w:val="fr-FR"/>
                    </w:rPr>
                  </w:pPr>
                </w:p>
              </w:tc>
              <w:tc>
                <w:tcPr>
                  <w:tcW w:w="1980" w:type="dxa"/>
                  <w:shd w:val="clear" w:color="auto" w:fill="auto"/>
                  <w:noWrap/>
                  <w:vAlign w:val="center"/>
                </w:tcPr>
                <w:p w14:paraId="3D362F6E" w14:textId="77777777" w:rsidR="00DC3E0C" w:rsidRPr="00332710" w:rsidRDefault="00DC3E0C" w:rsidP="00DC3E0C">
                  <w:pPr>
                    <w:spacing w:before="40" w:after="40"/>
                    <w:jc w:val="both"/>
                    <w:rPr>
                      <w:rFonts w:ascii="Arial" w:hAnsi="Arial"/>
                      <w:b/>
                      <w:bCs/>
                      <w:lang w:val="fr-FR"/>
                    </w:rPr>
                  </w:pPr>
                </w:p>
              </w:tc>
              <w:tc>
                <w:tcPr>
                  <w:tcW w:w="1963" w:type="dxa"/>
                  <w:shd w:val="clear" w:color="auto" w:fill="auto"/>
                  <w:noWrap/>
                  <w:vAlign w:val="center"/>
                </w:tcPr>
                <w:p w14:paraId="62C66AD2" w14:textId="77777777" w:rsidR="00DC3E0C" w:rsidRPr="00332710" w:rsidRDefault="00DC3E0C" w:rsidP="00DC3E0C">
                  <w:pPr>
                    <w:spacing w:before="40" w:after="40"/>
                    <w:jc w:val="both"/>
                    <w:rPr>
                      <w:rFonts w:ascii="Arial" w:hAnsi="Arial"/>
                      <w:b/>
                      <w:bCs/>
                      <w:lang w:val="fr-FR"/>
                    </w:rPr>
                  </w:pPr>
                </w:p>
              </w:tc>
            </w:tr>
          </w:tbl>
          <w:p w14:paraId="325C59E1" w14:textId="77777777" w:rsidR="007E56EF" w:rsidRPr="00332710" w:rsidRDefault="007E56EF" w:rsidP="00316C66">
            <w:pPr>
              <w:keepNext/>
              <w:spacing w:after="60"/>
              <w:jc w:val="both"/>
              <w:rPr>
                <w:rFonts w:ascii="Arial" w:hAnsi="Arial"/>
                <w:sz w:val="18"/>
                <w:szCs w:val="18"/>
                <w:lang w:val="fr-FR"/>
              </w:rPr>
            </w:pPr>
            <w:r w:rsidRPr="00332710">
              <w:rPr>
                <w:rFonts w:ascii="Arial" w:hAnsi="Arial"/>
                <w:sz w:val="18"/>
                <w:szCs w:val="18"/>
                <w:lang w:val="fr-FR"/>
              </w:rPr>
              <w:t xml:space="preserve"> (</w:t>
            </w:r>
            <w:proofErr w:type="gramStart"/>
            <w:r>
              <w:rPr>
                <w:rFonts w:ascii="Arial" w:hAnsi="Arial"/>
                <w:sz w:val="18"/>
                <w:szCs w:val="18"/>
                <w:lang w:val="fr-FR"/>
              </w:rPr>
              <w:t>milliers</w:t>
            </w:r>
            <w:proofErr w:type="gramEnd"/>
            <w:r>
              <w:rPr>
                <w:rFonts w:ascii="Arial" w:hAnsi="Arial"/>
                <w:sz w:val="18"/>
                <w:szCs w:val="18"/>
                <w:lang w:val="fr-FR"/>
              </w:rPr>
              <w:t xml:space="preserve"> </w:t>
            </w:r>
            <w:r w:rsidRPr="00332710">
              <w:rPr>
                <w:rFonts w:ascii="Arial" w:hAnsi="Arial"/>
                <w:sz w:val="18"/>
                <w:szCs w:val="18"/>
                <w:lang w:val="fr-FR"/>
              </w:rPr>
              <w:t>EUR)</w:t>
            </w:r>
          </w:p>
          <w:p w14:paraId="1BF0E515" w14:textId="77777777" w:rsidR="007E56EF" w:rsidRPr="00332710" w:rsidRDefault="007E56EF" w:rsidP="00316C66">
            <w:pPr>
              <w:spacing w:before="120"/>
              <w:ind w:right="74"/>
              <w:jc w:val="both"/>
              <w:rPr>
                <w:rFonts w:ascii="Arial" w:hAnsi="Arial"/>
                <w:iCs/>
                <w:color w:val="000000"/>
                <w:lang w:val="fr-FR"/>
              </w:rPr>
            </w:pPr>
            <w:r w:rsidRPr="00332710">
              <w:rPr>
                <w:rFonts w:ascii="Arial" w:hAnsi="Arial"/>
                <w:iCs/>
                <w:color w:val="000000"/>
                <w:lang w:val="fr-FR"/>
              </w:rPr>
              <w:t xml:space="preserve"> </w:t>
            </w:r>
            <w:r w:rsidRPr="00245420">
              <w:rPr>
                <w:rFonts w:ascii="Arial" w:hAnsi="Arial"/>
                <w:iCs/>
                <w:color w:val="000000"/>
                <w:lang w:val="fr-FR"/>
              </w:rPr>
              <w:t>S'il est sélectionné, le candidat sera invité à soumettre un budget détaillé</w:t>
            </w:r>
            <w:r>
              <w:rPr>
                <w:rFonts w:ascii="Arial" w:hAnsi="Arial"/>
                <w:iCs/>
                <w:color w:val="000000"/>
                <w:lang w:val="fr-FR"/>
              </w:rPr>
              <w:t xml:space="preserve"> par activités en format Excel</w:t>
            </w:r>
            <w:r w:rsidRPr="00332710">
              <w:rPr>
                <w:rFonts w:ascii="Arial" w:hAnsi="Arial"/>
                <w:iCs/>
                <w:color w:val="000000"/>
                <w:lang w:val="fr-FR"/>
              </w:rPr>
              <w:t>.</w:t>
            </w:r>
          </w:p>
          <w:p w14:paraId="03911007" w14:textId="77777777" w:rsidR="007E56EF" w:rsidRPr="00332710" w:rsidRDefault="007E56EF" w:rsidP="00316C66">
            <w:pPr>
              <w:ind w:left="72"/>
              <w:jc w:val="both"/>
              <w:rPr>
                <w:rFonts w:ascii="Arial" w:hAnsi="Arial"/>
                <w:iCs/>
                <w:color w:val="000000"/>
                <w:lang w:val="fr-FR"/>
              </w:rPr>
            </w:pPr>
          </w:p>
          <w:p w14:paraId="6F209543" w14:textId="77777777" w:rsidR="007E56EF" w:rsidRPr="00332710" w:rsidRDefault="007E56EF" w:rsidP="00316C66">
            <w:pPr>
              <w:ind w:left="72"/>
              <w:jc w:val="both"/>
              <w:rPr>
                <w:rFonts w:ascii="Arial" w:hAnsi="Arial"/>
                <w:iCs/>
                <w:color w:val="000000"/>
                <w:lang w:val="fr-FR"/>
              </w:rPr>
            </w:pPr>
            <w:r w:rsidRPr="00245420">
              <w:rPr>
                <w:rFonts w:ascii="Arial" w:hAnsi="Arial"/>
                <w:iCs/>
                <w:color w:val="000000"/>
                <w:lang w:val="fr-FR"/>
              </w:rPr>
              <w:t>Toute activité ou produit financé</w:t>
            </w:r>
            <w:r>
              <w:rPr>
                <w:rFonts w:ascii="Arial" w:hAnsi="Arial"/>
                <w:iCs/>
                <w:color w:val="000000"/>
                <w:lang w:val="fr-FR"/>
              </w:rPr>
              <w:t>(e)</w:t>
            </w:r>
            <w:r w:rsidRPr="00245420">
              <w:rPr>
                <w:rFonts w:ascii="Arial" w:hAnsi="Arial"/>
                <w:iCs/>
                <w:color w:val="000000"/>
                <w:lang w:val="fr-FR"/>
              </w:rPr>
              <w:t xml:space="preserve"> par une subvention du </w:t>
            </w:r>
            <w:r>
              <w:rPr>
                <w:rFonts w:ascii="Arial" w:hAnsi="Arial"/>
                <w:iCs/>
                <w:color w:val="000000"/>
                <w:lang w:val="fr-FR"/>
              </w:rPr>
              <w:t>MFEF/FIDA</w:t>
            </w:r>
            <w:r w:rsidRPr="00245420">
              <w:rPr>
                <w:rFonts w:ascii="Arial" w:hAnsi="Arial"/>
                <w:iCs/>
                <w:color w:val="000000"/>
                <w:lang w:val="fr-FR"/>
              </w:rPr>
              <w:t xml:space="preserve"> est la propriété conjointe des parties contractantes, ce qui signifie que le FIDA, en tant que partie contractante, a le droit de diffuser/répliquer les résultats du projet et sa méthodologie dans d'autres contextes où la partie contractante n'intervient pas</w:t>
            </w:r>
            <w:r w:rsidRPr="00332710">
              <w:rPr>
                <w:rFonts w:ascii="Arial" w:hAnsi="Arial"/>
                <w:iCs/>
                <w:color w:val="000000"/>
                <w:lang w:val="fr-FR"/>
              </w:rPr>
              <w:t>.</w:t>
            </w:r>
          </w:p>
          <w:p w14:paraId="500B186F" w14:textId="77777777" w:rsidR="007E56EF" w:rsidRPr="00332710" w:rsidRDefault="007E56EF" w:rsidP="00316C66">
            <w:pPr>
              <w:ind w:left="72"/>
              <w:jc w:val="both"/>
              <w:rPr>
                <w:rFonts w:ascii="Arial" w:hAnsi="Arial"/>
                <w:iCs/>
                <w:color w:val="000000"/>
                <w:lang w:val="fr-FR"/>
              </w:rPr>
            </w:pPr>
          </w:p>
        </w:tc>
      </w:tr>
      <w:tr w:rsidR="007E56EF" w:rsidRPr="00F71B6E" w14:paraId="714AB38B" w14:textId="77777777" w:rsidTr="00316C66">
        <w:trPr>
          <w:trHeight w:val="384"/>
        </w:trPr>
        <w:tc>
          <w:tcPr>
            <w:tcW w:w="9663" w:type="dxa"/>
            <w:tcBorders>
              <w:top w:val="single" w:sz="18" w:space="0" w:color="auto"/>
              <w:left w:val="single" w:sz="18" w:space="0" w:color="auto"/>
              <w:bottom w:val="single" w:sz="18" w:space="0" w:color="auto"/>
              <w:right w:val="single" w:sz="18" w:space="0" w:color="auto"/>
            </w:tcBorders>
          </w:tcPr>
          <w:p w14:paraId="4950E1E4" w14:textId="77777777" w:rsidR="007E56EF" w:rsidRPr="00332710" w:rsidRDefault="007E56EF" w:rsidP="00316C66">
            <w:pPr>
              <w:tabs>
                <w:tab w:val="left" w:pos="6192"/>
              </w:tabs>
              <w:spacing w:before="120" w:after="120"/>
              <w:ind w:right="74"/>
              <w:jc w:val="both"/>
              <w:rPr>
                <w:rFonts w:ascii="Arial" w:hAnsi="Arial"/>
                <w:b/>
                <w:bCs/>
                <w:color w:val="000000"/>
                <w:szCs w:val="22"/>
                <w:lang w:val="fr-FR"/>
              </w:rPr>
            </w:pPr>
            <w:r w:rsidRPr="00332710">
              <w:rPr>
                <w:rFonts w:ascii="Arial" w:hAnsi="Arial"/>
                <w:b/>
                <w:bCs/>
                <w:color w:val="000000"/>
                <w:szCs w:val="22"/>
                <w:lang w:val="fr-FR"/>
              </w:rPr>
              <w:t xml:space="preserve"> 4.3 </w:t>
            </w:r>
            <w:r>
              <w:rPr>
                <w:rFonts w:ascii="Arial" w:hAnsi="Arial"/>
                <w:b/>
                <w:bCs/>
                <w:color w:val="000000"/>
                <w:szCs w:val="22"/>
                <w:lang w:val="fr-FR"/>
              </w:rPr>
              <w:t>Pérennité du projet</w:t>
            </w:r>
            <w:r w:rsidRPr="00332710">
              <w:rPr>
                <w:rFonts w:ascii="Arial" w:hAnsi="Arial"/>
                <w:b/>
                <w:bCs/>
                <w:color w:val="000000"/>
                <w:szCs w:val="22"/>
                <w:lang w:val="fr-FR"/>
              </w:rPr>
              <w:tab/>
            </w:r>
          </w:p>
          <w:p w14:paraId="3EF6C99C" w14:textId="77777777" w:rsidR="007E56EF" w:rsidRPr="00332710" w:rsidRDefault="007E56EF" w:rsidP="00316C66">
            <w:pPr>
              <w:ind w:left="72"/>
              <w:jc w:val="both"/>
              <w:rPr>
                <w:rFonts w:ascii="Arial" w:hAnsi="Arial"/>
                <w:color w:val="000000"/>
                <w:szCs w:val="22"/>
                <w:lang w:val="fr-FR"/>
              </w:rPr>
            </w:pPr>
            <w:r w:rsidRPr="00245420">
              <w:rPr>
                <w:rFonts w:ascii="Arial" w:hAnsi="Arial"/>
                <w:color w:val="000000"/>
                <w:szCs w:val="22"/>
                <w:lang w:val="fr-FR"/>
              </w:rPr>
              <w:t xml:space="preserve">Expliquez comment les bénéfices du projet continueront à </w:t>
            </w:r>
            <w:r>
              <w:rPr>
                <w:rFonts w:ascii="Arial" w:hAnsi="Arial"/>
                <w:color w:val="000000"/>
                <w:szCs w:val="22"/>
                <w:lang w:val="fr-FR"/>
              </w:rPr>
              <w:t>profiter</w:t>
            </w:r>
            <w:r w:rsidRPr="00245420">
              <w:rPr>
                <w:rFonts w:ascii="Arial" w:hAnsi="Arial"/>
                <w:color w:val="000000"/>
                <w:szCs w:val="22"/>
                <w:lang w:val="fr-FR"/>
              </w:rPr>
              <w:t xml:space="preserve"> aux bénéficiaires cibles une fois le projet terminé. Précisez en particulier : (i) comment les coûts opérationnels seront couverts une fois</w:t>
            </w:r>
            <w:r>
              <w:rPr>
                <w:rFonts w:ascii="Arial" w:hAnsi="Arial"/>
                <w:color w:val="000000"/>
                <w:szCs w:val="22"/>
                <w:lang w:val="fr-FR"/>
              </w:rPr>
              <w:t xml:space="preserve"> le montant </w:t>
            </w:r>
            <w:r w:rsidRPr="00245420">
              <w:rPr>
                <w:rFonts w:ascii="Arial" w:hAnsi="Arial"/>
                <w:color w:val="000000"/>
                <w:szCs w:val="22"/>
                <w:lang w:val="fr-FR"/>
              </w:rPr>
              <w:t>de la</w:t>
            </w:r>
            <w:r>
              <w:rPr>
                <w:rFonts w:ascii="Arial" w:hAnsi="Arial"/>
                <w:color w:val="000000"/>
                <w:szCs w:val="22"/>
                <w:lang w:val="fr-FR"/>
              </w:rPr>
              <w:t xml:space="preserve"> subvention entièrement dépensé</w:t>
            </w:r>
            <w:r w:rsidRPr="00245420">
              <w:rPr>
                <w:rFonts w:ascii="Arial" w:hAnsi="Arial"/>
                <w:color w:val="000000"/>
                <w:szCs w:val="22"/>
                <w:lang w:val="fr-FR"/>
              </w:rPr>
              <w:t xml:space="preserve"> ; et (ii) le potentiel de croissance</w:t>
            </w:r>
            <w:r>
              <w:rPr>
                <w:rFonts w:ascii="Arial" w:hAnsi="Arial"/>
                <w:color w:val="000000"/>
                <w:szCs w:val="22"/>
                <w:lang w:val="fr-FR"/>
              </w:rPr>
              <w:t xml:space="preserve"> et les chances de pérennisation estimés du</w:t>
            </w:r>
            <w:r w:rsidRPr="00245420">
              <w:rPr>
                <w:rFonts w:ascii="Arial" w:hAnsi="Arial"/>
                <w:color w:val="000000"/>
                <w:szCs w:val="22"/>
                <w:lang w:val="fr-FR"/>
              </w:rPr>
              <w:t xml:space="preserve"> modèle </w:t>
            </w:r>
            <w:r>
              <w:rPr>
                <w:rFonts w:ascii="Arial" w:hAnsi="Arial"/>
                <w:color w:val="000000"/>
                <w:szCs w:val="22"/>
                <w:lang w:val="fr-FR"/>
              </w:rPr>
              <w:t>économique</w:t>
            </w:r>
            <w:r w:rsidRPr="00245420">
              <w:rPr>
                <w:rFonts w:ascii="Arial" w:hAnsi="Arial"/>
                <w:color w:val="000000"/>
                <w:szCs w:val="22"/>
                <w:lang w:val="fr-FR"/>
              </w:rPr>
              <w:t xml:space="preserve"> proposé </w:t>
            </w:r>
            <w:r>
              <w:rPr>
                <w:rFonts w:ascii="Arial" w:hAnsi="Arial"/>
                <w:color w:val="000000"/>
                <w:szCs w:val="22"/>
                <w:lang w:val="fr-FR"/>
              </w:rPr>
              <w:t xml:space="preserve">après </w:t>
            </w:r>
            <w:r w:rsidRPr="00245420">
              <w:rPr>
                <w:rFonts w:ascii="Arial" w:hAnsi="Arial"/>
                <w:color w:val="000000"/>
                <w:szCs w:val="22"/>
                <w:lang w:val="fr-FR"/>
              </w:rPr>
              <w:t>l'achèvement du projet</w:t>
            </w:r>
            <w:r w:rsidRPr="00332710">
              <w:rPr>
                <w:rFonts w:ascii="Arial" w:hAnsi="Arial"/>
                <w:color w:val="000000"/>
                <w:szCs w:val="22"/>
                <w:lang w:val="fr-FR"/>
              </w:rPr>
              <w:t xml:space="preserve">. </w:t>
            </w:r>
          </w:p>
          <w:p w14:paraId="1CA14116" w14:textId="77777777" w:rsidR="007E56EF" w:rsidRPr="00332710" w:rsidRDefault="007E56EF" w:rsidP="00316C66">
            <w:pPr>
              <w:tabs>
                <w:tab w:val="left" w:pos="6192"/>
              </w:tabs>
              <w:jc w:val="both"/>
              <w:rPr>
                <w:rFonts w:ascii="Arial" w:hAnsi="Arial"/>
                <w:color w:val="000000"/>
                <w:szCs w:val="22"/>
                <w:lang w:val="fr-FR"/>
              </w:rPr>
            </w:pPr>
          </w:p>
        </w:tc>
      </w:tr>
      <w:tr w:rsidR="007E56EF" w:rsidRPr="00F71B6E" w14:paraId="659E4823" w14:textId="77777777" w:rsidTr="00316C66">
        <w:trPr>
          <w:trHeight w:val="384"/>
        </w:trPr>
        <w:tc>
          <w:tcPr>
            <w:tcW w:w="9663" w:type="dxa"/>
            <w:tcBorders>
              <w:top w:val="single" w:sz="18" w:space="0" w:color="auto"/>
              <w:left w:val="single" w:sz="18" w:space="0" w:color="auto"/>
              <w:bottom w:val="single" w:sz="18" w:space="0" w:color="auto"/>
              <w:right w:val="single" w:sz="18" w:space="0" w:color="auto"/>
            </w:tcBorders>
          </w:tcPr>
          <w:p w14:paraId="59D6D16F" w14:textId="77777777" w:rsidR="007E56EF" w:rsidRPr="00332710" w:rsidRDefault="007E56EF" w:rsidP="00316C66">
            <w:pPr>
              <w:tabs>
                <w:tab w:val="left" w:pos="6192"/>
              </w:tabs>
              <w:spacing w:before="120" w:after="120"/>
              <w:ind w:right="74"/>
              <w:jc w:val="both"/>
              <w:rPr>
                <w:rFonts w:ascii="Arial" w:hAnsi="Arial"/>
                <w:b/>
                <w:bCs/>
                <w:color w:val="000000"/>
                <w:szCs w:val="22"/>
                <w:lang w:val="fr-FR"/>
              </w:rPr>
            </w:pPr>
            <w:r w:rsidRPr="00332710">
              <w:rPr>
                <w:rFonts w:ascii="Arial" w:hAnsi="Arial"/>
                <w:b/>
                <w:bCs/>
                <w:color w:val="000000"/>
                <w:szCs w:val="22"/>
                <w:lang w:val="fr-FR"/>
              </w:rPr>
              <w:t xml:space="preserve"> 4.4 </w:t>
            </w:r>
            <w:r>
              <w:rPr>
                <w:rFonts w:ascii="Arial" w:hAnsi="Arial"/>
                <w:b/>
                <w:bCs/>
                <w:color w:val="000000"/>
                <w:szCs w:val="22"/>
                <w:lang w:val="fr-FR"/>
              </w:rPr>
              <w:t>Extension de l’échelle</w:t>
            </w:r>
          </w:p>
          <w:p w14:paraId="212D6592" w14:textId="77777777" w:rsidR="007E56EF" w:rsidRPr="00332710" w:rsidRDefault="007E56EF" w:rsidP="00316C66">
            <w:pPr>
              <w:ind w:left="72"/>
              <w:jc w:val="both"/>
              <w:rPr>
                <w:rFonts w:ascii="Arial" w:hAnsi="Arial"/>
                <w:b/>
                <w:bCs/>
                <w:color w:val="000000"/>
                <w:szCs w:val="22"/>
                <w:lang w:val="fr-FR"/>
              </w:rPr>
            </w:pPr>
            <w:r>
              <w:rPr>
                <w:rFonts w:ascii="Arial" w:hAnsi="Arial"/>
                <w:color w:val="000000"/>
                <w:szCs w:val="22"/>
                <w:lang w:val="fr-FR"/>
              </w:rPr>
              <w:lastRenderedPageBreak/>
              <w:t xml:space="preserve">Expliquez </w:t>
            </w:r>
            <w:r w:rsidRPr="0041572B">
              <w:rPr>
                <w:rFonts w:ascii="Arial" w:hAnsi="Arial"/>
                <w:color w:val="000000"/>
                <w:szCs w:val="22"/>
                <w:lang w:val="fr-FR"/>
              </w:rPr>
              <w:t>le potentiel</w:t>
            </w:r>
            <w:r>
              <w:rPr>
                <w:rFonts w:ascii="Arial" w:hAnsi="Arial"/>
                <w:color w:val="000000"/>
                <w:szCs w:val="22"/>
                <w:lang w:val="fr-FR"/>
              </w:rPr>
              <w:t xml:space="preserve"> du projet d’extension </w:t>
            </w:r>
            <w:r w:rsidRPr="0041572B">
              <w:rPr>
                <w:rFonts w:ascii="Arial" w:hAnsi="Arial"/>
                <w:color w:val="000000"/>
                <w:szCs w:val="22"/>
                <w:lang w:val="fr-FR"/>
              </w:rPr>
              <w:t xml:space="preserve">financé par cette subvention. </w:t>
            </w:r>
            <w:r>
              <w:rPr>
                <w:rFonts w:ascii="Arial" w:hAnsi="Arial"/>
                <w:color w:val="000000"/>
                <w:szCs w:val="22"/>
                <w:lang w:val="fr-FR"/>
              </w:rPr>
              <w:t>L</w:t>
            </w:r>
            <w:r w:rsidRPr="0041572B">
              <w:rPr>
                <w:rFonts w:ascii="Arial" w:hAnsi="Arial"/>
                <w:color w:val="000000"/>
                <w:szCs w:val="22"/>
                <w:lang w:val="fr-FR"/>
              </w:rPr>
              <w:t xml:space="preserve">e FIDA </w:t>
            </w:r>
            <w:r>
              <w:rPr>
                <w:rFonts w:ascii="Arial" w:hAnsi="Arial"/>
                <w:color w:val="000000"/>
                <w:szCs w:val="22"/>
                <w:lang w:val="fr-FR"/>
              </w:rPr>
              <w:t>définit l’extension ou la transposition à plus grande échelle de la manière suivante « </w:t>
            </w:r>
            <w:r w:rsidRPr="0041572B">
              <w:rPr>
                <w:rFonts w:ascii="Arial" w:hAnsi="Arial"/>
                <w:color w:val="000000"/>
                <w:szCs w:val="22"/>
                <w:lang w:val="fr-FR"/>
              </w:rPr>
              <w:t>expansion, adaptation et</w:t>
            </w:r>
            <w:r>
              <w:rPr>
                <w:rFonts w:ascii="Arial" w:hAnsi="Arial"/>
                <w:color w:val="000000"/>
                <w:szCs w:val="22"/>
                <w:lang w:val="fr-FR"/>
              </w:rPr>
              <w:t xml:space="preserve"> renforcement </w:t>
            </w:r>
            <w:r w:rsidRPr="0041572B">
              <w:rPr>
                <w:rFonts w:ascii="Arial" w:hAnsi="Arial"/>
                <w:color w:val="000000"/>
                <w:szCs w:val="22"/>
                <w:lang w:val="fr-FR"/>
              </w:rPr>
              <w:t>des politiques, programmes et connaissances qui ont fait leurs preuves,</w:t>
            </w:r>
            <w:r>
              <w:rPr>
                <w:rFonts w:ascii="Arial" w:hAnsi="Arial"/>
                <w:color w:val="000000"/>
                <w:szCs w:val="22"/>
                <w:lang w:val="fr-FR"/>
              </w:rPr>
              <w:t xml:space="preserve"> dans le but de </w:t>
            </w:r>
            <w:r w:rsidRPr="0041572B">
              <w:rPr>
                <w:rFonts w:ascii="Arial" w:hAnsi="Arial"/>
                <w:color w:val="000000"/>
                <w:szCs w:val="22"/>
                <w:lang w:val="fr-FR"/>
              </w:rPr>
              <w:t>mobiliser des ressources et des partenaires</w:t>
            </w:r>
            <w:r>
              <w:rPr>
                <w:rFonts w:ascii="Arial" w:hAnsi="Arial"/>
                <w:color w:val="000000"/>
                <w:szCs w:val="22"/>
                <w:lang w:val="fr-FR"/>
              </w:rPr>
              <w:t xml:space="preserve"> leur permettant d’</w:t>
            </w:r>
            <w:r w:rsidRPr="0041572B">
              <w:rPr>
                <w:rFonts w:ascii="Arial" w:hAnsi="Arial"/>
                <w:color w:val="000000"/>
                <w:szCs w:val="22"/>
                <w:lang w:val="fr-FR"/>
              </w:rPr>
              <w:t>obtenir des résultats plus importants pour un plus grand nombre de ruraux pauvres de manière durable</w:t>
            </w:r>
            <w:r>
              <w:rPr>
                <w:rFonts w:ascii="Arial" w:hAnsi="Arial"/>
                <w:color w:val="000000"/>
                <w:szCs w:val="22"/>
                <w:lang w:val="fr-FR"/>
              </w:rPr>
              <w:t> »</w:t>
            </w:r>
            <w:r w:rsidRPr="0041572B">
              <w:rPr>
                <w:rFonts w:ascii="Arial" w:hAnsi="Arial"/>
                <w:color w:val="000000"/>
                <w:szCs w:val="22"/>
                <w:lang w:val="fr-FR"/>
              </w:rPr>
              <w:t>.</w:t>
            </w:r>
          </w:p>
        </w:tc>
      </w:tr>
      <w:tr w:rsidR="007E56EF" w:rsidRPr="00F71B6E" w14:paraId="33D6517D" w14:textId="77777777" w:rsidTr="00316C66">
        <w:trPr>
          <w:trHeight w:val="384"/>
        </w:trPr>
        <w:tc>
          <w:tcPr>
            <w:tcW w:w="9663" w:type="dxa"/>
            <w:tcBorders>
              <w:top w:val="single" w:sz="18" w:space="0" w:color="auto"/>
              <w:left w:val="single" w:sz="18" w:space="0" w:color="auto"/>
              <w:bottom w:val="single" w:sz="18" w:space="0" w:color="auto"/>
              <w:right w:val="single" w:sz="18" w:space="0" w:color="auto"/>
            </w:tcBorders>
          </w:tcPr>
          <w:p w14:paraId="0442461A" w14:textId="77777777" w:rsidR="007E56EF" w:rsidRPr="00332710" w:rsidRDefault="007E56EF" w:rsidP="00316C66">
            <w:pPr>
              <w:tabs>
                <w:tab w:val="left" w:pos="7812"/>
              </w:tabs>
              <w:spacing w:after="120"/>
              <w:jc w:val="both"/>
              <w:rPr>
                <w:rFonts w:ascii="Arial" w:hAnsi="Arial"/>
                <w:b/>
                <w:bCs/>
                <w:lang w:val="fr-FR"/>
              </w:rPr>
            </w:pPr>
            <w:r w:rsidRPr="00332710">
              <w:rPr>
                <w:rFonts w:ascii="Arial" w:hAnsi="Arial"/>
                <w:b/>
                <w:bCs/>
                <w:color w:val="000000"/>
                <w:szCs w:val="22"/>
                <w:lang w:val="fr-FR"/>
              </w:rPr>
              <w:lastRenderedPageBreak/>
              <w:t xml:space="preserve"> 4.5 </w:t>
            </w:r>
            <w:r>
              <w:rPr>
                <w:rFonts w:ascii="Arial" w:hAnsi="Arial"/>
                <w:b/>
                <w:bCs/>
                <w:iCs/>
                <w:lang w:val="fr-FR"/>
              </w:rPr>
              <w:t>Gestion financière et système de contrôle du demandeur</w:t>
            </w:r>
          </w:p>
          <w:p w14:paraId="7D880FAF" w14:textId="77777777" w:rsidR="007E56EF" w:rsidRPr="00332710" w:rsidRDefault="007E56EF" w:rsidP="00316C66">
            <w:pPr>
              <w:spacing w:after="120"/>
              <w:ind w:left="74"/>
              <w:jc w:val="both"/>
              <w:rPr>
                <w:rFonts w:ascii="Arial" w:hAnsi="Arial"/>
                <w:lang w:val="fr-FR"/>
              </w:rPr>
            </w:pPr>
            <w:r>
              <w:rPr>
                <w:rFonts w:ascii="Arial" w:hAnsi="Arial"/>
                <w:iCs/>
                <w:lang w:val="fr-FR"/>
              </w:rPr>
              <w:t xml:space="preserve">Veuillez indiquer en quelques lignes </w:t>
            </w:r>
            <w:r w:rsidRPr="00332710">
              <w:rPr>
                <w:rFonts w:ascii="Arial" w:hAnsi="Arial"/>
                <w:iCs/>
                <w:lang w:val="fr-FR"/>
              </w:rPr>
              <w:t xml:space="preserve">: </w:t>
            </w:r>
          </w:p>
          <w:p w14:paraId="67CEAE46" w14:textId="08B82BAD" w:rsidR="007E56EF" w:rsidRPr="00332710" w:rsidRDefault="005C7D4A" w:rsidP="00316C66">
            <w:pPr>
              <w:numPr>
                <w:ilvl w:val="0"/>
                <w:numId w:val="10"/>
              </w:numPr>
              <w:spacing w:after="60"/>
              <w:ind w:left="714" w:hanging="357"/>
              <w:jc w:val="both"/>
              <w:rPr>
                <w:rFonts w:ascii="Arial" w:hAnsi="Arial"/>
                <w:lang w:val="fr-FR"/>
              </w:rPr>
            </w:pPr>
            <w:r>
              <w:rPr>
                <w:rFonts w:ascii="Arial" w:hAnsi="Arial"/>
                <w:iCs/>
                <w:lang w:val="fr-FR"/>
              </w:rPr>
              <w:t>Les</w:t>
            </w:r>
            <w:r w:rsidR="007E56EF">
              <w:rPr>
                <w:rFonts w:ascii="Arial" w:hAnsi="Arial"/>
                <w:iCs/>
                <w:lang w:val="fr-FR"/>
              </w:rPr>
              <w:t xml:space="preserve"> modalités de contrôle financier appliquées par l’organisation candidate pour s’assurer, entre autres,</w:t>
            </w:r>
            <w:r w:rsidR="007E56EF" w:rsidRPr="003C0227">
              <w:rPr>
                <w:lang w:val="fr-FR"/>
              </w:rPr>
              <w:t xml:space="preserve"> </w:t>
            </w:r>
            <w:r w:rsidR="007E56EF" w:rsidRPr="00365FCC">
              <w:rPr>
                <w:rFonts w:ascii="Arial" w:hAnsi="Arial"/>
                <w:iCs/>
                <w:lang w:val="fr-FR"/>
              </w:rPr>
              <w:t xml:space="preserve">que les lois applicables sont respectées, que les fonds sont utilisés aux fins prévues, que les rapports financiers sont </w:t>
            </w:r>
            <w:r w:rsidR="007E56EF">
              <w:rPr>
                <w:rFonts w:ascii="Arial" w:hAnsi="Arial"/>
                <w:iCs/>
                <w:lang w:val="fr-FR"/>
              </w:rPr>
              <w:t xml:space="preserve">fiables, transparents et produits </w:t>
            </w:r>
            <w:r w:rsidR="007E56EF" w:rsidRPr="00365FCC">
              <w:rPr>
                <w:rFonts w:ascii="Arial" w:hAnsi="Arial"/>
                <w:iCs/>
                <w:lang w:val="fr-FR"/>
              </w:rPr>
              <w:t xml:space="preserve">en temps utile, et </w:t>
            </w:r>
            <w:r w:rsidR="007E56EF">
              <w:rPr>
                <w:rFonts w:ascii="Arial" w:hAnsi="Arial"/>
                <w:iCs/>
                <w:lang w:val="fr-FR"/>
              </w:rPr>
              <w:t>que les mesures de séparation des tâches sont suffisantes ;</w:t>
            </w:r>
          </w:p>
          <w:p w14:paraId="7F009D73" w14:textId="1C05FB9E" w:rsidR="007E56EF" w:rsidRPr="005F2228" w:rsidRDefault="005C7D4A" w:rsidP="00316C66">
            <w:pPr>
              <w:numPr>
                <w:ilvl w:val="0"/>
                <w:numId w:val="10"/>
              </w:numPr>
              <w:spacing w:after="60"/>
              <w:ind w:left="714" w:hanging="357"/>
              <w:jc w:val="both"/>
              <w:rPr>
                <w:rFonts w:ascii="Arial" w:hAnsi="Arial"/>
                <w:lang w:val="fr-FR"/>
              </w:rPr>
            </w:pPr>
            <w:r>
              <w:rPr>
                <w:rFonts w:ascii="Arial" w:hAnsi="Arial"/>
                <w:iCs/>
                <w:lang w:val="fr-FR"/>
              </w:rPr>
              <w:t>Les</w:t>
            </w:r>
            <w:r w:rsidR="007E56EF">
              <w:rPr>
                <w:rFonts w:ascii="Arial" w:hAnsi="Arial"/>
                <w:iCs/>
                <w:lang w:val="fr-FR"/>
              </w:rPr>
              <w:t xml:space="preserve"> dispositions d’audit interne et externe de l’organisation ;</w:t>
            </w:r>
          </w:p>
          <w:p w14:paraId="55A545CE" w14:textId="01A752CE" w:rsidR="007E56EF" w:rsidRPr="00332710" w:rsidRDefault="005C7D4A" w:rsidP="00316C66">
            <w:pPr>
              <w:numPr>
                <w:ilvl w:val="0"/>
                <w:numId w:val="10"/>
              </w:numPr>
              <w:spacing w:after="60"/>
              <w:ind w:left="714" w:hanging="357"/>
              <w:jc w:val="both"/>
              <w:rPr>
                <w:rFonts w:ascii="Arial" w:hAnsi="Arial"/>
                <w:lang w:val="fr-FR"/>
              </w:rPr>
            </w:pPr>
            <w:r>
              <w:rPr>
                <w:rFonts w:ascii="Arial" w:hAnsi="Arial"/>
                <w:iCs/>
                <w:lang w:val="fr-FR"/>
              </w:rPr>
              <w:t>Si</w:t>
            </w:r>
            <w:r w:rsidR="007E56EF" w:rsidRPr="005F2228">
              <w:rPr>
                <w:rFonts w:ascii="Arial" w:hAnsi="Arial"/>
                <w:iCs/>
                <w:lang w:val="fr-FR"/>
              </w:rPr>
              <w:t xml:space="preserve"> les comptes de l'organisation sont conformes aux normes internationales d'information financière ou à toute autre norme reconnue au niveau in</w:t>
            </w:r>
            <w:r w:rsidR="007E56EF">
              <w:rPr>
                <w:rFonts w:ascii="Arial" w:hAnsi="Arial"/>
                <w:iCs/>
                <w:lang w:val="fr-FR"/>
              </w:rPr>
              <w:t>ternational (veuillez préciser) ;</w:t>
            </w:r>
          </w:p>
          <w:p w14:paraId="4073C195" w14:textId="71F41CA5" w:rsidR="007E56EF" w:rsidRPr="000B7A01" w:rsidRDefault="005C7D4A" w:rsidP="00E61405">
            <w:pPr>
              <w:numPr>
                <w:ilvl w:val="0"/>
                <w:numId w:val="10"/>
              </w:numPr>
              <w:jc w:val="both"/>
              <w:rPr>
                <w:rFonts w:ascii="Arial" w:hAnsi="Arial"/>
                <w:color w:val="000000"/>
                <w:szCs w:val="22"/>
                <w:lang w:val="fr-FR"/>
              </w:rPr>
            </w:pPr>
            <w:r>
              <w:rPr>
                <w:rFonts w:ascii="Arial" w:hAnsi="Arial"/>
                <w:color w:val="000000"/>
                <w:szCs w:val="22"/>
                <w:lang w:val="fr-FR"/>
              </w:rPr>
              <w:t>Et</w:t>
            </w:r>
            <w:r w:rsidR="007E56EF">
              <w:rPr>
                <w:rFonts w:ascii="Arial" w:hAnsi="Arial"/>
                <w:color w:val="000000"/>
                <w:szCs w:val="22"/>
                <w:lang w:val="fr-FR"/>
              </w:rPr>
              <w:t xml:space="preserve"> f</w:t>
            </w:r>
            <w:r w:rsidR="007E56EF" w:rsidRPr="005F2228">
              <w:rPr>
                <w:rFonts w:ascii="Arial" w:hAnsi="Arial"/>
                <w:color w:val="000000"/>
                <w:szCs w:val="22"/>
                <w:lang w:val="fr-FR"/>
              </w:rPr>
              <w:t>ournir les indicateurs pertinents qui attestent de la viabilité financière de l'institution</w:t>
            </w:r>
            <w:r w:rsidR="007E56EF" w:rsidRPr="00332710">
              <w:rPr>
                <w:rFonts w:ascii="Arial" w:hAnsi="Arial"/>
                <w:color w:val="000000"/>
                <w:szCs w:val="22"/>
                <w:lang w:val="fr-FR"/>
              </w:rPr>
              <w:t xml:space="preserve">. </w:t>
            </w:r>
          </w:p>
        </w:tc>
      </w:tr>
    </w:tbl>
    <w:p w14:paraId="4000F284" w14:textId="77777777" w:rsidR="007E56EF" w:rsidRPr="00332710" w:rsidRDefault="007E56EF" w:rsidP="007E56EF">
      <w:pPr>
        <w:spacing w:line="288" w:lineRule="auto"/>
        <w:outlineLvl w:val="1"/>
        <w:rPr>
          <w:rFonts w:ascii="Arial" w:hAnsi="Arial"/>
          <w:b/>
          <w:bCs/>
          <w:lang w:val="fr-FR"/>
        </w:rPr>
        <w:sectPr w:rsidR="007E56EF" w:rsidRPr="00332710" w:rsidSect="0097297A">
          <w:headerReference w:type="default" r:id="rId22"/>
          <w:footerReference w:type="even" r:id="rId23"/>
          <w:footerReference w:type="default" r:id="rId24"/>
          <w:pgSz w:w="12240" w:h="15840"/>
          <w:pgMar w:top="1440" w:right="1797" w:bottom="1440" w:left="1797" w:header="720" w:footer="720" w:gutter="0"/>
          <w:cols w:space="720"/>
          <w:docGrid w:linePitch="360"/>
        </w:sectPr>
      </w:pPr>
    </w:p>
    <w:p w14:paraId="7F647E14" w14:textId="77777777" w:rsidR="00BD7697" w:rsidRPr="00332710" w:rsidRDefault="00BD7697" w:rsidP="007E56EF">
      <w:pPr>
        <w:rPr>
          <w:rFonts w:ascii="Arial" w:hAnsi="Arial"/>
          <w:lang w:val="fr-FR"/>
        </w:rPr>
      </w:pPr>
    </w:p>
    <w:sectPr w:rsidR="00BD7697" w:rsidRPr="00332710" w:rsidSect="0097297A">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253" w:right="1800" w:bottom="993" w:left="1260" w:header="547" w:footer="86" w:gutter="0"/>
      <w:cols w:space="720"/>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EA6132" w16cid:durableId="249FD0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394C" w14:textId="77777777" w:rsidR="007C7C8F" w:rsidRDefault="007C7C8F" w:rsidP="007A79AF">
      <w:r>
        <w:separator/>
      </w:r>
    </w:p>
  </w:endnote>
  <w:endnote w:type="continuationSeparator" w:id="0">
    <w:p w14:paraId="2E59A6D4" w14:textId="77777777" w:rsidR="007C7C8F" w:rsidRDefault="007C7C8F"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NeueLT Std Lt">
    <w:altName w:val="Malgun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636412"/>
      <w:docPartObj>
        <w:docPartGallery w:val="Page Numbers (Bottom of Page)"/>
        <w:docPartUnique/>
      </w:docPartObj>
    </w:sdtPr>
    <w:sdtEndPr>
      <w:rPr>
        <w:rStyle w:val="PageNumber"/>
      </w:rPr>
    </w:sdtEndPr>
    <w:sdtContent>
      <w:p w14:paraId="6CB96A60" w14:textId="58F2FFCF" w:rsidR="00065910" w:rsidRDefault="00065910" w:rsidP="000659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C867D" w14:textId="77777777" w:rsidR="00E42CDF" w:rsidRDefault="00E42CDF" w:rsidP="00065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6837203"/>
      <w:docPartObj>
        <w:docPartGallery w:val="Page Numbers (Bottom of Page)"/>
        <w:docPartUnique/>
      </w:docPartObj>
    </w:sdtPr>
    <w:sdtEndPr>
      <w:rPr>
        <w:rStyle w:val="PageNumber"/>
      </w:rPr>
    </w:sdtEndPr>
    <w:sdtContent>
      <w:p w14:paraId="756A09DC" w14:textId="0FBB1DDE" w:rsidR="00065910" w:rsidRDefault="00065910" w:rsidP="000659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1B6E">
          <w:rPr>
            <w:rStyle w:val="PageNumber"/>
            <w:noProof/>
          </w:rPr>
          <w:t>8</w:t>
        </w:r>
        <w:r>
          <w:rPr>
            <w:rStyle w:val="PageNumber"/>
          </w:rPr>
          <w:fldChar w:fldCharType="end"/>
        </w:r>
      </w:p>
    </w:sdtContent>
  </w:sdt>
  <w:p w14:paraId="7328FE1C" w14:textId="77777777" w:rsidR="00E42CDF" w:rsidRDefault="00E42CDF" w:rsidP="000659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CB41" w14:textId="77777777" w:rsidR="00E42CDF" w:rsidRDefault="00E42C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6A93" w14:textId="77777777" w:rsidR="00E42CDF" w:rsidRDefault="00E42C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718F" w14:textId="77777777" w:rsidR="00E42CDF" w:rsidRDefault="00E4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0E13" w14:textId="77777777" w:rsidR="007C7C8F" w:rsidRDefault="007C7C8F" w:rsidP="007A79AF">
      <w:r>
        <w:separator/>
      </w:r>
    </w:p>
  </w:footnote>
  <w:footnote w:type="continuationSeparator" w:id="0">
    <w:p w14:paraId="0ADB85D7" w14:textId="77777777" w:rsidR="007C7C8F" w:rsidRDefault="007C7C8F" w:rsidP="007A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DBC8" w14:textId="1B0DBD2F" w:rsidR="00E42CDF" w:rsidRPr="0022147C" w:rsidRDefault="00E42CDF" w:rsidP="009236AE">
    <w:pPr>
      <w:pStyle w:val="Header"/>
      <w:jc w:val="right"/>
      <w:rPr>
        <w:i/>
        <w:iCs/>
      </w:rPr>
    </w:pPr>
    <w:r w:rsidRPr="0022147C">
      <w:rPr>
        <w:i/>
        <w:iCs/>
      </w:rPr>
      <w:t xml:space="preserve">IFAD/FFR-  </w:t>
    </w:r>
    <w:r w:rsidRPr="0022147C">
      <w:rPr>
        <w:rFonts w:cs="Calibri"/>
        <w:i/>
        <w:iCs/>
        <w:lang w:val="fr-FR" w:eastAsia="en-US"/>
      </w:rPr>
      <w:t xml:space="preserve">Appel à propositions </w:t>
    </w:r>
    <w:r>
      <w:rPr>
        <w:rFonts w:cs="Calibri"/>
        <w:i/>
        <w:iCs/>
        <w:lang w:val="fr-FR" w:eastAsia="en-US"/>
      </w:rPr>
      <w:t xml:space="preserve">national </w:t>
    </w:r>
    <w:r w:rsidRPr="0022147C">
      <w:rPr>
        <w:rFonts w:cs="Calibri"/>
        <w:i/>
        <w:iCs/>
        <w:lang w:val="fr-FR" w:eastAsia="en-US"/>
      </w:rPr>
      <w:t>202</w:t>
    </w:r>
    <w:r w:rsidR="00C93378">
      <w:rPr>
        <w:rFonts w:cs="Calibri"/>
        <w:i/>
        <w:iCs/>
        <w:lang w:val="fr-FR" w:eastAsia="en-US"/>
      </w:rPr>
      <w:t>1</w:t>
    </w:r>
    <w:r w:rsidRPr="0022147C">
      <w:rPr>
        <w:rFonts w:cs="Calibri"/>
        <w:i/>
        <w:iCs/>
        <w:lang w:val="fr-FR" w:eastAsia="en-US"/>
      </w:rPr>
      <w:t xml:space="preserve"> -AP</w:t>
    </w:r>
    <w:r>
      <w:rPr>
        <w:rFonts w:cs="Calibri"/>
        <w:i/>
        <w:iCs/>
        <w:lang w:val="fr-FR" w:eastAsia="en-US"/>
      </w:rPr>
      <w:t>N</w:t>
    </w:r>
    <w:r w:rsidRPr="0022147C">
      <w:rPr>
        <w:rFonts w:cs="Calibri"/>
        <w:i/>
        <w:iCs/>
        <w:lang w:val="fr-FR" w:eastAsia="en-US"/>
      </w:rPr>
      <w:t>2</w:t>
    </w:r>
  </w:p>
  <w:p w14:paraId="563C61B8" w14:textId="77777777" w:rsidR="00E42CDF" w:rsidRPr="0022147C" w:rsidRDefault="00E42CDF" w:rsidP="009236AE">
    <w:pPr>
      <w:autoSpaceDE w:val="0"/>
      <w:autoSpaceDN w:val="0"/>
      <w:adjustRightInd w:val="0"/>
      <w:jc w:val="right"/>
      <w:rPr>
        <w:i/>
        <w:iCs/>
        <w:lang w:val="fr-FR"/>
      </w:rPr>
    </w:pPr>
    <w:r w:rsidRPr="0022147C">
      <w:rPr>
        <w:rFonts w:cs="Calibri"/>
        <w:i/>
        <w:iCs/>
        <w:lang w:val="fr-FR" w:eastAsia="en-US"/>
      </w:rPr>
      <w:t>Envois de fonds en temps de crise</w:t>
    </w:r>
    <w:r w:rsidRPr="0022147C">
      <w:rPr>
        <w:i/>
        <w:iCs/>
        <w:lang w:val="fr-FR"/>
      </w:rPr>
      <w:t xml:space="preserve"> –</w:t>
    </w:r>
    <w:r>
      <w:rPr>
        <w:i/>
        <w:iCs/>
        <w:lang w:val="fr-FR"/>
      </w:rPr>
      <w:t xml:space="preserve"> </w:t>
    </w:r>
    <w:r w:rsidRPr="0022147C">
      <w:rPr>
        <w:i/>
        <w:iCs/>
        <w:lang w:val="fr-FR"/>
      </w:rPr>
      <w:t>Mo</w:t>
    </w:r>
    <w:r w:rsidRPr="0022147C">
      <w:rPr>
        <w:rFonts w:cs="Calibri"/>
        <w:i/>
        <w:iCs/>
        <w:lang w:val="fr-FR" w:eastAsia="en-US"/>
      </w:rPr>
      <w:t xml:space="preserve">dèle </w:t>
    </w:r>
    <w:r>
      <w:rPr>
        <w:i/>
        <w:iCs/>
        <w:lang w:val="fr-FR"/>
      </w:rPr>
      <w:t>2</w:t>
    </w:r>
  </w:p>
  <w:p w14:paraId="657DB66B" w14:textId="77777777" w:rsidR="00E42CDF" w:rsidRPr="009236AE" w:rsidRDefault="00E42CDF">
    <w:pPr>
      <w:pStyle w:val="Header"/>
      <w:ind w:left="-180"/>
      <w:jc w:val="right"/>
      <w:rPr>
        <w:lang w:val="fr-FR"/>
      </w:rPr>
    </w:pPr>
  </w:p>
  <w:p w14:paraId="22CC1A43" w14:textId="77777777" w:rsidR="00E42CDF" w:rsidRDefault="00E42CDF">
    <w:pPr>
      <w:pStyle w:val="Header"/>
      <w:ind w:left="180"/>
      <w:rPr>
        <w:rFonts w:ascii="Arial" w:hAnsi="Arial"/>
        <w:i/>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BDF4" w14:textId="77777777" w:rsidR="00E42CDF" w:rsidRDefault="00E42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19BC" w14:textId="77777777" w:rsidR="00E42CDF" w:rsidRDefault="00E42CDF" w:rsidP="009F60A2">
    <w:pPr>
      <w:pStyle w:val="Header"/>
      <w:jc w:val="right"/>
      <w:rPr>
        <w:i/>
        <w:iCs/>
      </w:rPr>
    </w:pPr>
  </w:p>
  <w:p w14:paraId="40D32B19" w14:textId="77777777" w:rsidR="00E42CDF" w:rsidRPr="0022147C" w:rsidRDefault="00E42CDF" w:rsidP="0022147C">
    <w:pPr>
      <w:pStyle w:val="Header"/>
      <w:jc w:val="right"/>
      <w:rPr>
        <w:i/>
        <w:iCs/>
      </w:rPr>
    </w:pPr>
    <w:r w:rsidRPr="0022147C">
      <w:rPr>
        <w:i/>
        <w:iCs/>
      </w:rPr>
      <w:t xml:space="preserve">IFAD/FFR-  </w:t>
    </w:r>
    <w:r w:rsidRPr="0022147C">
      <w:rPr>
        <w:rFonts w:cs="Calibri"/>
        <w:i/>
        <w:iCs/>
        <w:lang w:val="fr-FR" w:eastAsia="en-US"/>
      </w:rPr>
      <w:t>Appel à propositions 2020 -AaP20</w:t>
    </w:r>
  </w:p>
  <w:p w14:paraId="002923D8" w14:textId="77777777" w:rsidR="00E42CDF" w:rsidRPr="0022147C" w:rsidRDefault="00E42CDF" w:rsidP="0022147C">
    <w:pPr>
      <w:autoSpaceDE w:val="0"/>
      <w:autoSpaceDN w:val="0"/>
      <w:adjustRightInd w:val="0"/>
      <w:jc w:val="right"/>
      <w:rPr>
        <w:i/>
        <w:iCs/>
        <w:lang w:val="fr-FR"/>
      </w:rPr>
    </w:pPr>
    <w:r w:rsidRPr="0022147C">
      <w:rPr>
        <w:rFonts w:cs="Calibri"/>
        <w:i/>
        <w:iCs/>
        <w:lang w:val="fr-FR" w:eastAsia="en-US"/>
      </w:rPr>
      <w:t>Envois de fonds en temps de crise - Sénégal</w:t>
    </w:r>
    <w:r w:rsidRPr="0022147C">
      <w:rPr>
        <w:i/>
        <w:iCs/>
        <w:lang w:val="fr-FR"/>
      </w:rPr>
      <w:t xml:space="preserve"> –Mo</w:t>
    </w:r>
    <w:r w:rsidRPr="0022147C">
      <w:rPr>
        <w:rFonts w:cs="Calibri"/>
        <w:i/>
        <w:iCs/>
        <w:lang w:val="fr-FR" w:eastAsia="en-US"/>
      </w:rPr>
      <w:t xml:space="preserve">dèle </w:t>
    </w:r>
    <w:r w:rsidRPr="0022147C">
      <w:rPr>
        <w:i/>
        <w:iCs/>
        <w:lang w:val="fr-FR"/>
      </w:rPr>
      <w:t>1</w:t>
    </w:r>
  </w:p>
  <w:p w14:paraId="4550CD11" w14:textId="77777777" w:rsidR="00E42CDF" w:rsidRDefault="00E42C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D6F6" w14:textId="77777777" w:rsidR="00E42CDF" w:rsidRDefault="00E4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
      </v:shape>
    </w:pict>
  </w:numPicBullet>
  <w:abstractNum w:abstractNumId="0" w15:restartNumberingAfterBreak="0">
    <w:nsid w:val="01DD2B64"/>
    <w:multiLevelType w:val="hybridMultilevel"/>
    <w:tmpl w:val="B8DA08CC"/>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58F643F"/>
    <w:multiLevelType w:val="hybridMultilevel"/>
    <w:tmpl w:val="8BFCDEBC"/>
    <w:lvl w:ilvl="0" w:tplc="7B5433D2">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CE14FE"/>
    <w:multiLevelType w:val="multilevel"/>
    <w:tmpl w:val="4B06BB08"/>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2E34663"/>
    <w:multiLevelType w:val="hybridMultilevel"/>
    <w:tmpl w:val="354E7768"/>
    <w:lvl w:ilvl="0" w:tplc="08226B84">
      <w:start w:val="1"/>
      <w:numFmt w:val="bullet"/>
      <w:lvlText w:val="-"/>
      <w:lvlJc w:val="left"/>
      <w:pPr>
        <w:ind w:left="467" w:hanging="360"/>
      </w:pPr>
      <w:rPr>
        <w:rFonts w:ascii="Verdana" w:eastAsia="Calibri" w:hAnsi="Verdana"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12FF6909"/>
    <w:multiLevelType w:val="hybridMultilevel"/>
    <w:tmpl w:val="6D5AAB42"/>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D05704F"/>
    <w:multiLevelType w:val="hybridMultilevel"/>
    <w:tmpl w:val="8EBC4EBA"/>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9E2605"/>
    <w:multiLevelType w:val="hybridMultilevel"/>
    <w:tmpl w:val="9606C8C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F10E54"/>
    <w:multiLevelType w:val="hybridMultilevel"/>
    <w:tmpl w:val="FC3C467C"/>
    <w:lvl w:ilvl="0" w:tplc="45CA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85FE9"/>
    <w:multiLevelType w:val="hybridMultilevel"/>
    <w:tmpl w:val="6F522D44"/>
    <w:lvl w:ilvl="0" w:tplc="9F747486">
      <w:start w:val="1"/>
      <w:numFmt w:val="bullet"/>
      <w:lvlText w:val="X"/>
      <w:lvlJc w:val="left"/>
      <w:pPr>
        <w:ind w:left="1211" w:hanging="360"/>
      </w:pPr>
      <w:rPr>
        <w:rFonts w:ascii="Arial" w:hAnsi="Arial" w:hint="default"/>
        <w:caps w:val="0"/>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31C80AFD"/>
    <w:multiLevelType w:val="hybridMultilevel"/>
    <w:tmpl w:val="7AA82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52783"/>
    <w:multiLevelType w:val="hybridMultilevel"/>
    <w:tmpl w:val="8A60175E"/>
    <w:lvl w:ilvl="0" w:tplc="23363D5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E77F5"/>
    <w:multiLevelType w:val="hybridMultilevel"/>
    <w:tmpl w:val="253E2EE4"/>
    <w:lvl w:ilvl="0" w:tplc="0D586166">
      <w:start w:val="1"/>
      <w:numFmt w:val="lowerRoman"/>
      <w:lvlText w:val="(%1)"/>
      <w:lvlJc w:val="left"/>
      <w:pPr>
        <w:ind w:left="1648" w:hanging="72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4733DF"/>
    <w:multiLevelType w:val="hybridMultilevel"/>
    <w:tmpl w:val="6D5AAB42"/>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D96478"/>
    <w:multiLevelType w:val="hybridMultilevel"/>
    <w:tmpl w:val="3E84C876"/>
    <w:lvl w:ilvl="0" w:tplc="46504BBE">
      <w:numFmt w:val="bullet"/>
      <w:lvlText w:val=""/>
      <w:lvlJc w:val="left"/>
      <w:pPr>
        <w:ind w:left="720"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0"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C051E"/>
    <w:multiLevelType w:val="hybridMultilevel"/>
    <w:tmpl w:val="46B4CA0C"/>
    <w:lvl w:ilvl="0" w:tplc="8714B084">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C38A5"/>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B76F1"/>
    <w:multiLevelType w:val="hybridMultilevel"/>
    <w:tmpl w:val="60B432B6"/>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4F2AC0"/>
    <w:multiLevelType w:val="hybridMultilevel"/>
    <w:tmpl w:val="90EE8824"/>
    <w:lvl w:ilvl="0" w:tplc="12048F78">
      <w:start w:val="1"/>
      <w:numFmt w:val="bullet"/>
      <w:lvlText w:val=""/>
      <w:lvlJc w:val="left"/>
      <w:pPr>
        <w:ind w:left="1434" w:hanging="360"/>
      </w:pPr>
      <w:rPr>
        <w:rFonts w:ascii="Symbol" w:hAnsi="Symbol" w:hint="default"/>
        <w:b/>
        <w:sz w:val="16"/>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5C8F2224"/>
    <w:multiLevelType w:val="hybridMultilevel"/>
    <w:tmpl w:val="80A24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F09BB"/>
    <w:multiLevelType w:val="hybridMultilevel"/>
    <w:tmpl w:val="5888ECF4"/>
    <w:lvl w:ilvl="0" w:tplc="CCFEE3D4">
      <w:start w:val="1"/>
      <w:numFmt w:val="lowerRoman"/>
      <w:lvlText w:val="(%1)"/>
      <w:lvlJc w:val="left"/>
      <w:pPr>
        <w:ind w:left="1233" w:hanging="720"/>
      </w:pPr>
      <w:rPr>
        <w:rFonts w:hint="default"/>
        <w:b w:val="0"/>
        <w:bCs w:val="0"/>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8"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A2089"/>
    <w:multiLevelType w:val="hybridMultilevel"/>
    <w:tmpl w:val="A398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32"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4A4EC2"/>
    <w:multiLevelType w:val="hybridMultilevel"/>
    <w:tmpl w:val="00644496"/>
    <w:lvl w:ilvl="0" w:tplc="67A6A4F4">
      <w:start w:val="1"/>
      <w:numFmt w:val="lowerLetter"/>
      <w:lvlText w:val="(%1)"/>
      <w:lvlJc w:val="left"/>
      <w:pPr>
        <w:tabs>
          <w:tab w:val="num" w:pos="390"/>
        </w:tabs>
        <w:ind w:left="390" w:hanging="390"/>
      </w:pPr>
      <w:rPr>
        <w:rFonts w:hint="default"/>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B987484"/>
    <w:multiLevelType w:val="hybridMultilevel"/>
    <w:tmpl w:val="845E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A57DF"/>
    <w:multiLevelType w:val="hybridMultilevel"/>
    <w:tmpl w:val="BFB63174"/>
    <w:lvl w:ilvl="0" w:tplc="04090003">
      <w:start w:val="1"/>
      <w:numFmt w:val="bullet"/>
      <w:lvlText w:val="o"/>
      <w:lvlJc w:val="left"/>
      <w:pPr>
        <w:ind w:left="1189" w:hanging="360"/>
      </w:pPr>
      <w:rPr>
        <w:rFonts w:ascii="Courier New" w:hAnsi="Courier New" w:cs="Courier New"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6"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95758A"/>
    <w:multiLevelType w:val="hybridMultilevel"/>
    <w:tmpl w:val="F1669CAC"/>
    <w:lvl w:ilvl="0" w:tplc="FFFFFFFF">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0DB474E"/>
    <w:multiLevelType w:val="hybridMultilevel"/>
    <w:tmpl w:val="DDACD452"/>
    <w:lvl w:ilvl="0" w:tplc="93C6AE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B3489"/>
    <w:multiLevelType w:val="hybridMultilevel"/>
    <w:tmpl w:val="6D4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31D5A"/>
    <w:multiLevelType w:val="hybridMultilevel"/>
    <w:tmpl w:val="6E6CC672"/>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47A3D"/>
    <w:multiLevelType w:val="hybridMultilevel"/>
    <w:tmpl w:val="78A26C4C"/>
    <w:lvl w:ilvl="0" w:tplc="0409000D">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cs="Wingdings"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Wingdings"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Wingdings"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4" w15:restartNumberingAfterBreak="0">
    <w:nsid w:val="7CDC6817"/>
    <w:multiLevelType w:val="hybridMultilevel"/>
    <w:tmpl w:val="4282CAA6"/>
    <w:lvl w:ilvl="0" w:tplc="123CC9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33"/>
  </w:num>
  <w:num w:numId="3">
    <w:abstractNumId w:val="27"/>
  </w:num>
  <w:num w:numId="4">
    <w:abstractNumId w:val="16"/>
  </w:num>
  <w:num w:numId="5">
    <w:abstractNumId w:val="36"/>
  </w:num>
  <w:num w:numId="6">
    <w:abstractNumId w:val="31"/>
  </w:num>
  <w:num w:numId="7">
    <w:abstractNumId w:val="12"/>
  </w:num>
  <w:num w:numId="8">
    <w:abstractNumId w:val="40"/>
  </w:num>
  <w:num w:numId="9">
    <w:abstractNumId w:val="44"/>
  </w:num>
  <w:num w:numId="10">
    <w:abstractNumId w:val="24"/>
  </w:num>
  <w:num w:numId="11">
    <w:abstractNumId w:val="28"/>
  </w:num>
  <w:num w:numId="12">
    <w:abstractNumId w:val="20"/>
  </w:num>
  <w:num w:numId="13">
    <w:abstractNumId w:val="41"/>
  </w:num>
  <w:num w:numId="14">
    <w:abstractNumId w:val="32"/>
  </w:num>
  <w:num w:numId="15">
    <w:abstractNumId w:val="7"/>
  </w:num>
  <w:num w:numId="16">
    <w:abstractNumId w:val="9"/>
  </w:num>
  <w:num w:numId="17">
    <w:abstractNumId w:val="5"/>
  </w:num>
  <w:num w:numId="18">
    <w:abstractNumId w:val="17"/>
  </w:num>
  <w:num w:numId="19">
    <w:abstractNumId w:val="2"/>
  </w:num>
  <w:num w:numId="20">
    <w:abstractNumId w:val="18"/>
  </w:num>
  <w:num w:numId="21">
    <w:abstractNumId w:val="11"/>
  </w:num>
  <w:num w:numId="22">
    <w:abstractNumId w:val="29"/>
  </w:num>
  <w:num w:numId="23">
    <w:abstractNumId w:val="22"/>
  </w:num>
  <w:num w:numId="24">
    <w:abstractNumId w:val="14"/>
  </w:num>
  <w:num w:numId="25">
    <w:abstractNumId w:val="30"/>
  </w:num>
  <w:num w:numId="26">
    <w:abstractNumId w:val="4"/>
  </w:num>
  <w:num w:numId="27">
    <w:abstractNumId w:val="23"/>
  </w:num>
  <w:num w:numId="28">
    <w:abstractNumId w:val="3"/>
  </w:num>
  <w:num w:numId="29">
    <w:abstractNumId w:val="8"/>
  </w:num>
  <w:num w:numId="30">
    <w:abstractNumId w:val="15"/>
  </w:num>
  <w:num w:numId="31">
    <w:abstractNumId w:val="0"/>
  </w:num>
  <w:num w:numId="32">
    <w:abstractNumId w:val="3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10"/>
  </w:num>
  <w:num w:numId="35">
    <w:abstractNumId w:val="31"/>
    <w:lvlOverride w:ilvl="0">
      <w:startOverride w:val="500"/>
    </w:lvlOverride>
  </w:num>
  <w:num w:numId="36">
    <w:abstractNumId w:val="39"/>
  </w:num>
  <w:num w:numId="37">
    <w:abstractNumId w:val="26"/>
  </w:num>
  <w:num w:numId="38">
    <w:abstractNumId w:val="13"/>
  </w:num>
  <w:num w:numId="39">
    <w:abstractNumId w:val="21"/>
  </w:num>
  <w:num w:numId="40">
    <w:abstractNumId w:val="25"/>
  </w:num>
  <w:num w:numId="41">
    <w:abstractNumId w:val="1"/>
  </w:num>
  <w:num w:numId="42">
    <w:abstractNumId w:val="6"/>
  </w:num>
  <w:num w:numId="43">
    <w:abstractNumId w:val="42"/>
  </w:num>
  <w:num w:numId="44">
    <w:abstractNumId w:val="34"/>
  </w:num>
  <w:num w:numId="45">
    <w:abstractNumId w:val="37"/>
  </w:num>
  <w:num w:numId="46">
    <w:abstractNumId w:val="35"/>
  </w:num>
  <w:num w:numId="47">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6A1C93-67A1-40AC-B2B5-CA5EEF1E53A5}"/>
    <w:docVar w:name="dgnword-eventsink" w:val="72097600"/>
  </w:docVars>
  <w:rsids>
    <w:rsidRoot w:val="007B4342"/>
    <w:rsid w:val="000006D6"/>
    <w:rsid w:val="00001147"/>
    <w:rsid w:val="0000489E"/>
    <w:rsid w:val="000056B7"/>
    <w:rsid w:val="00005C4E"/>
    <w:rsid w:val="00006FA8"/>
    <w:rsid w:val="000138E5"/>
    <w:rsid w:val="000139F4"/>
    <w:rsid w:val="00016C00"/>
    <w:rsid w:val="00025151"/>
    <w:rsid w:val="00032622"/>
    <w:rsid w:val="000353A5"/>
    <w:rsid w:val="000403F8"/>
    <w:rsid w:val="00041B40"/>
    <w:rsid w:val="00050EC7"/>
    <w:rsid w:val="00051CCB"/>
    <w:rsid w:val="0005223B"/>
    <w:rsid w:val="00052D00"/>
    <w:rsid w:val="000556B8"/>
    <w:rsid w:val="00065073"/>
    <w:rsid w:val="00065910"/>
    <w:rsid w:val="00076BB3"/>
    <w:rsid w:val="000777C7"/>
    <w:rsid w:val="00082F40"/>
    <w:rsid w:val="0008340E"/>
    <w:rsid w:val="00086A5D"/>
    <w:rsid w:val="00091ED2"/>
    <w:rsid w:val="00092388"/>
    <w:rsid w:val="00094302"/>
    <w:rsid w:val="0009638D"/>
    <w:rsid w:val="000B243B"/>
    <w:rsid w:val="000B2B29"/>
    <w:rsid w:val="000B4E68"/>
    <w:rsid w:val="000B611F"/>
    <w:rsid w:val="000B749E"/>
    <w:rsid w:val="000B7A01"/>
    <w:rsid w:val="000C3986"/>
    <w:rsid w:val="000C4B65"/>
    <w:rsid w:val="000C7A22"/>
    <w:rsid w:val="000D2A60"/>
    <w:rsid w:val="000D53F1"/>
    <w:rsid w:val="000D75F2"/>
    <w:rsid w:val="000E18F8"/>
    <w:rsid w:val="000E24CC"/>
    <w:rsid w:val="000E6172"/>
    <w:rsid w:val="000E734F"/>
    <w:rsid w:val="001046FA"/>
    <w:rsid w:val="00107D8C"/>
    <w:rsid w:val="0011296E"/>
    <w:rsid w:val="0011481F"/>
    <w:rsid w:val="00115FDA"/>
    <w:rsid w:val="00126F67"/>
    <w:rsid w:val="001270C8"/>
    <w:rsid w:val="00152374"/>
    <w:rsid w:val="001707D9"/>
    <w:rsid w:val="00174A48"/>
    <w:rsid w:val="00181551"/>
    <w:rsid w:val="00184DC8"/>
    <w:rsid w:val="00186866"/>
    <w:rsid w:val="0019333C"/>
    <w:rsid w:val="001951AB"/>
    <w:rsid w:val="001952BE"/>
    <w:rsid w:val="00196CBC"/>
    <w:rsid w:val="001A1796"/>
    <w:rsid w:val="001A67F8"/>
    <w:rsid w:val="001A6F7B"/>
    <w:rsid w:val="001B49F6"/>
    <w:rsid w:val="001B7EEC"/>
    <w:rsid w:val="001B7F46"/>
    <w:rsid w:val="001C14C9"/>
    <w:rsid w:val="001C2777"/>
    <w:rsid w:val="001C2A41"/>
    <w:rsid w:val="001C314C"/>
    <w:rsid w:val="001C6B02"/>
    <w:rsid w:val="001D1402"/>
    <w:rsid w:val="001D71B4"/>
    <w:rsid w:val="001E68E2"/>
    <w:rsid w:val="001E7AFF"/>
    <w:rsid w:val="001F000E"/>
    <w:rsid w:val="001F123F"/>
    <w:rsid w:val="001F7300"/>
    <w:rsid w:val="0020410E"/>
    <w:rsid w:val="00210878"/>
    <w:rsid w:val="00217462"/>
    <w:rsid w:val="0022147C"/>
    <w:rsid w:val="00222A6D"/>
    <w:rsid w:val="00223935"/>
    <w:rsid w:val="00225DC6"/>
    <w:rsid w:val="00226D64"/>
    <w:rsid w:val="00232783"/>
    <w:rsid w:val="00233DD4"/>
    <w:rsid w:val="0023422C"/>
    <w:rsid w:val="002345A1"/>
    <w:rsid w:val="00235A17"/>
    <w:rsid w:val="00245420"/>
    <w:rsid w:val="00252DEA"/>
    <w:rsid w:val="0026604C"/>
    <w:rsid w:val="00271B43"/>
    <w:rsid w:val="00273845"/>
    <w:rsid w:val="0027486C"/>
    <w:rsid w:val="002760BB"/>
    <w:rsid w:val="00285AC6"/>
    <w:rsid w:val="002872E3"/>
    <w:rsid w:val="002876C2"/>
    <w:rsid w:val="002904F4"/>
    <w:rsid w:val="00290CE8"/>
    <w:rsid w:val="00292F92"/>
    <w:rsid w:val="00293EB7"/>
    <w:rsid w:val="00294C45"/>
    <w:rsid w:val="00295D00"/>
    <w:rsid w:val="002A280B"/>
    <w:rsid w:val="002A29A5"/>
    <w:rsid w:val="002A42DE"/>
    <w:rsid w:val="002A474B"/>
    <w:rsid w:val="002A7B27"/>
    <w:rsid w:val="002B0331"/>
    <w:rsid w:val="002B1E78"/>
    <w:rsid w:val="002B6C73"/>
    <w:rsid w:val="002D78FF"/>
    <w:rsid w:val="002E070B"/>
    <w:rsid w:val="002E4EB4"/>
    <w:rsid w:val="002E5855"/>
    <w:rsid w:val="002F4FCE"/>
    <w:rsid w:val="003032F2"/>
    <w:rsid w:val="00303F8D"/>
    <w:rsid w:val="0030670C"/>
    <w:rsid w:val="0031240A"/>
    <w:rsid w:val="00312B7B"/>
    <w:rsid w:val="00313015"/>
    <w:rsid w:val="00313514"/>
    <w:rsid w:val="00315374"/>
    <w:rsid w:val="0031667F"/>
    <w:rsid w:val="00316C66"/>
    <w:rsid w:val="003228FE"/>
    <w:rsid w:val="0032767C"/>
    <w:rsid w:val="00332710"/>
    <w:rsid w:val="00332C81"/>
    <w:rsid w:val="003349D2"/>
    <w:rsid w:val="00340CEF"/>
    <w:rsid w:val="003479C8"/>
    <w:rsid w:val="00354CD5"/>
    <w:rsid w:val="003562A4"/>
    <w:rsid w:val="00365C3A"/>
    <w:rsid w:val="00365FCC"/>
    <w:rsid w:val="00372FE9"/>
    <w:rsid w:val="003805C9"/>
    <w:rsid w:val="003836E5"/>
    <w:rsid w:val="00383719"/>
    <w:rsid w:val="00384C7C"/>
    <w:rsid w:val="003937A1"/>
    <w:rsid w:val="00394194"/>
    <w:rsid w:val="003A58F2"/>
    <w:rsid w:val="003A71FC"/>
    <w:rsid w:val="003B41D0"/>
    <w:rsid w:val="003B44FB"/>
    <w:rsid w:val="003C0227"/>
    <w:rsid w:val="003C3C99"/>
    <w:rsid w:val="003F6257"/>
    <w:rsid w:val="0040607A"/>
    <w:rsid w:val="004065F9"/>
    <w:rsid w:val="0040768E"/>
    <w:rsid w:val="00410890"/>
    <w:rsid w:val="00411E04"/>
    <w:rsid w:val="0041572B"/>
    <w:rsid w:val="00416557"/>
    <w:rsid w:val="00417440"/>
    <w:rsid w:val="00421B2F"/>
    <w:rsid w:val="00423498"/>
    <w:rsid w:val="00425883"/>
    <w:rsid w:val="00426FE7"/>
    <w:rsid w:val="00430B3A"/>
    <w:rsid w:val="00431907"/>
    <w:rsid w:val="00432705"/>
    <w:rsid w:val="004328E9"/>
    <w:rsid w:val="00437150"/>
    <w:rsid w:val="004410F6"/>
    <w:rsid w:val="0044136F"/>
    <w:rsid w:val="0044311B"/>
    <w:rsid w:val="00445BEE"/>
    <w:rsid w:val="00453B8B"/>
    <w:rsid w:val="004540AB"/>
    <w:rsid w:val="00456A97"/>
    <w:rsid w:val="00457FA0"/>
    <w:rsid w:val="00461A2D"/>
    <w:rsid w:val="0046447A"/>
    <w:rsid w:val="00472934"/>
    <w:rsid w:val="00475804"/>
    <w:rsid w:val="00480045"/>
    <w:rsid w:val="00481A80"/>
    <w:rsid w:val="0048336B"/>
    <w:rsid w:val="00484923"/>
    <w:rsid w:val="004861DF"/>
    <w:rsid w:val="0048624D"/>
    <w:rsid w:val="0049138D"/>
    <w:rsid w:val="00492FD2"/>
    <w:rsid w:val="00494F0E"/>
    <w:rsid w:val="00496A65"/>
    <w:rsid w:val="004A7675"/>
    <w:rsid w:val="004B2BD5"/>
    <w:rsid w:val="004D1A48"/>
    <w:rsid w:val="004E14A9"/>
    <w:rsid w:val="004E7126"/>
    <w:rsid w:val="004F48BE"/>
    <w:rsid w:val="004F492E"/>
    <w:rsid w:val="004F653A"/>
    <w:rsid w:val="004F66FF"/>
    <w:rsid w:val="004F6F8E"/>
    <w:rsid w:val="005017DF"/>
    <w:rsid w:val="0050294C"/>
    <w:rsid w:val="0051329B"/>
    <w:rsid w:val="00513E0A"/>
    <w:rsid w:val="0052217E"/>
    <w:rsid w:val="00523AC1"/>
    <w:rsid w:val="0052509E"/>
    <w:rsid w:val="005329EC"/>
    <w:rsid w:val="005364AF"/>
    <w:rsid w:val="005408F4"/>
    <w:rsid w:val="005420FE"/>
    <w:rsid w:val="00542FDA"/>
    <w:rsid w:val="00551D6B"/>
    <w:rsid w:val="005541C4"/>
    <w:rsid w:val="00562678"/>
    <w:rsid w:val="005628B6"/>
    <w:rsid w:val="00562C02"/>
    <w:rsid w:val="00566AA5"/>
    <w:rsid w:val="00571419"/>
    <w:rsid w:val="00571DE1"/>
    <w:rsid w:val="0057330A"/>
    <w:rsid w:val="0058127A"/>
    <w:rsid w:val="00581355"/>
    <w:rsid w:val="00583E1F"/>
    <w:rsid w:val="00592009"/>
    <w:rsid w:val="005A3C79"/>
    <w:rsid w:val="005A57A2"/>
    <w:rsid w:val="005A6B2C"/>
    <w:rsid w:val="005B2C1A"/>
    <w:rsid w:val="005B4778"/>
    <w:rsid w:val="005B6893"/>
    <w:rsid w:val="005C67BF"/>
    <w:rsid w:val="005C6842"/>
    <w:rsid w:val="005C7D4A"/>
    <w:rsid w:val="005D5EFC"/>
    <w:rsid w:val="005D61BB"/>
    <w:rsid w:val="005F2228"/>
    <w:rsid w:val="005F6B9C"/>
    <w:rsid w:val="0060240F"/>
    <w:rsid w:val="0060325A"/>
    <w:rsid w:val="006032FF"/>
    <w:rsid w:val="006049C2"/>
    <w:rsid w:val="006051F9"/>
    <w:rsid w:val="00605504"/>
    <w:rsid w:val="0060641F"/>
    <w:rsid w:val="006066D2"/>
    <w:rsid w:val="006213A3"/>
    <w:rsid w:val="00626A90"/>
    <w:rsid w:val="00627014"/>
    <w:rsid w:val="00627B83"/>
    <w:rsid w:val="006336BC"/>
    <w:rsid w:val="00633C4B"/>
    <w:rsid w:val="0063765B"/>
    <w:rsid w:val="0064440B"/>
    <w:rsid w:val="00646D25"/>
    <w:rsid w:val="006543BB"/>
    <w:rsid w:val="00663634"/>
    <w:rsid w:val="00674B26"/>
    <w:rsid w:val="00684526"/>
    <w:rsid w:val="00684EEC"/>
    <w:rsid w:val="00686720"/>
    <w:rsid w:val="006909B5"/>
    <w:rsid w:val="00690BC2"/>
    <w:rsid w:val="00692376"/>
    <w:rsid w:val="00693110"/>
    <w:rsid w:val="006A6D0B"/>
    <w:rsid w:val="006B2562"/>
    <w:rsid w:val="006C1BAA"/>
    <w:rsid w:val="006D20FC"/>
    <w:rsid w:val="006D42E3"/>
    <w:rsid w:val="006D76BF"/>
    <w:rsid w:val="006E0393"/>
    <w:rsid w:val="006E0666"/>
    <w:rsid w:val="006E0F39"/>
    <w:rsid w:val="006F2D82"/>
    <w:rsid w:val="006F64A5"/>
    <w:rsid w:val="006F6617"/>
    <w:rsid w:val="00701A1B"/>
    <w:rsid w:val="007118CC"/>
    <w:rsid w:val="007139D0"/>
    <w:rsid w:val="00715017"/>
    <w:rsid w:val="0073427A"/>
    <w:rsid w:val="00734D65"/>
    <w:rsid w:val="007365B2"/>
    <w:rsid w:val="00753008"/>
    <w:rsid w:val="007569A9"/>
    <w:rsid w:val="00761D5F"/>
    <w:rsid w:val="00767019"/>
    <w:rsid w:val="00767ABE"/>
    <w:rsid w:val="007721C5"/>
    <w:rsid w:val="007741DE"/>
    <w:rsid w:val="00783B26"/>
    <w:rsid w:val="0078483A"/>
    <w:rsid w:val="00790CC6"/>
    <w:rsid w:val="007938F7"/>
    <w:rsid w:val="00797BBF"/>
    <w:rsid w:val="007A2755"/>
    <w:rsid w:val="007A277B"/>
    <w:rsid w:val="007A2804"/>
    <w:rsid w:val="007A79AF"/>
    <w:rsid w:val="007B4342"/>
    <w:rsid w:val="007B681A"/>
    <w:rsid w:val="007C5A9A"/>
    <w:rsid w:val="007C6E08"/>
    <w:rsid w:val="007C7C8F"/>
    <w:rsid w:val="007C7EEE"/>
    <w:rsid w:val="007D0669"/>
    <w:rsid w:val="007D1A54"/>
    <w:rsid w:val="007D44A2"/>
    <w:rsid w:val="007D692B"/>
    <w:rsid w:val="007D7883"/>
    <w:rsid w:val="007E0DCE"/>
    <w:rsid w:val="007E1664"/>
    <w:rsid w:val="007E4BAA"/>
    <w:rsid w:val="007E56EF"/>
    <w:rsid w:val="007E604D"/>
    <w:rsid w:val="007F631F"/>
    <w:rsid w:val="0080298F"/>
    <w:rsid w:val="00804D2D"/>
    <w:rsid w:val="00807348"/>
    <w:rsid w:val="008101CD"/>
    <w:rsid w:val="008270FB"/>
    <w:rsid w:val="00833316"/>
    <w:rsid w:val="00837295"/>
    <w:rsid w:val="00841D66"/>
    <w:rsid w:val="00841FBA"/>
    <w:rsid w:val="0084467E"/>
    <w:rsid w:val="0084476A"/>
    <w:rsid w:val="008447AB"/>
    <w:rsid w:val="00847372"/>
    <w:rsid w:val="008505FF"/>
    <w:rsid w:val="00851E83"/>
    <w:rsid w:val="0085427B"/>
    <w:rsid w:val="00856DEB"/>
    <w:rsid w:val="008647C6"/>
    <w:rsid w:val="00867A77"/>
    <w:rsid w:val="00881696"/>
    <w:rsid w:val="0088517E"/>
    <w:rsid w:val="008B0022"/>
    <w:rsid w:val="008B01C6"/>
    <w:rsid w:val="008B6410"/>
    <w:rsid w:val="008C33AE"/>
    <w:rsid w:val="008C4869"/>
    <w:rsid w:val="008D14DD"/>
    <w:rsid w:val="008D1B22"/>
    <w:rsid w:val="008D5279"/>
    <w:rsid w:val="008E020E"/>
    <w:rsid w:val="008F133B"/>
    <w:rsid w:val="008F742F"/>
    <w:rsid w:val="00910D8D"/>
    <w:rsid w:val="00912612"/>
    <w:rsid w:val="0091512A"/>
    <w:rsid w:val="00920613"/>
    <w:rsid w:val="00920945"/>
    <w:rsid w:val="009236AE"/>
    <w:rsid w:val="009348D7"/>
    <w:rsid w:val="00935F2F"/>
    <w:rsid w:val="0094117B"/>
    <w:rsid w:val="00944CAC"/>
    <w:rsid w:val="009523BC"/>
    <w:rsid w:val="00953800"/>
    <w:rsid w:val="00957DB5"/>
    <w:rsid w:val="00957DB7"/>
    <w:rsid w:val="0097297A"/>
    <w:rsid w:val="00982274"/>
    <w:rsid w:val="00982747"/>
    <w:rsid w:val="00987EA4"/>
    <w:rsid w:val="00992FBE"/>
    <w:rsid w:val="009938D9"/>
    <w:rsid w:val="009946F5"/>
    <w:rsid w:val="009A432E"/>
    <w:rsid w:val="009B0EDF"/>
    <w:rsid w:val="009B3FCA"/>
    <w:rsid w:val="009B41BB"/>
    <w:rsid w:val="009C304F"/>
    <w:rsid w:val="009C6394"/>
    <w:rsid w:val="009C7D8A"/>
    <w:rsid w:val="009D04F8"/>
    <w:rsid w:val="009D1162"/>
    <w:rsid w:val="009E38E6"/>
    <w:rsid w:val="009F403B"/>
    <w:rsid w:val="009F46AF"/>
    <w:rsid w:val="009F4C2C"/>
    <w:rsid w:val="009F60A2"/>
    <w:rsid w:val="00A02BD3"/>
    <w:rsid w:val="00A07BF8"/>
    <w:rsid w:val="00A14D5F"/>
    <w:rsid w:val="00A2156C"/>
    <w:rsid w:val="00A21A98"/>
    <w:rsid w:val="00A21F52"/>
    <w:rsid w:val="00A375EF"/>
    <w:rsid w:val="00A40C1B"/>
    <w:rsid w:val="00A509DE"/>
    <w:rsid w:val="00A536BD"/>
    <w:rsid w:val="00A55A8A"/>
    <w:rsid w:val="00A60EB5"/>
    <w:rsid w:val="00A638A3"/>
    <w:rsid w:val="00A63BCA"/>
    <w:rsid w:val="00A74356"/>
    <w:rsid w:val="00A820BB"/>
    <w:rsid w:val="00A855E1"/>
    <w:rsid w:val="00A86634"/>
    <w:rsid w:val="00A914DB"/>
    <w:rsid w:val="00A91FA9"/>
    <w:rsid w:val="00AA2E19"/>
    <w:rsid w:val="00AA39C7"/>
    <w:rsid w:val="00AA46EA"/>
    <w:rsid w:val="00AA51AA"/>
    <w:rsid w:val="00AA58BC"/>
    <w:rsid w:val="00AB0449"/>
    <w:rsid w:val="00AB3278"/>
    <w:rsid w:val="00AC190E"/>
    <w:rsid w:val="00AC27DB"/>
    <w:rsid w:val="00AD01DA"/>
    <w:rsid w:val="00AE0E20"/>
    <w:rsid w:val="00AF1F12"/>
    <w:rsid w:val="00AF2C48"/>
    <w:rsid w:val="00AF707A"/>
    <w:rsid w:val="00B01A01"/>
    <w:rsid w:val="00B06F72"/>
    <w:rsid w:val="00B25E9F"/>
    <w:rsid w:val="00B26206"/>
    <w:rsid w:val="00B27852"/>
    <w:rsid w:val="00B329D8"/>
    <w:rsid w:val="00B34482"/>
    <w:rsid w:val="00B35B29"/>
    <w:rsid w:val="00B40556"/>
    <w:rsid w:val="00B407C6"/>
    <w:rsid w:val="00B4195A"/>
    <w:rsid w:val="00B421BA"/>
    <w:rsid w:val="00B457E3"/>
    <w:rsid w:val="00B472A9"/>
    <w:rsid w:val="00B50ECE"/>
    <w:rsid w:val="00B543D5"/>
    <w:rsid w:val="00B62235"/>
    <w:rsid w:val="00B63EFE"/>
    <w:rsid w:val="00B64791"/>
    <w:rsid w:val="00B67BB9"/>
    <w:rsid w:val="00B717AF"/>
    <w:rsid w:val="00B748E3"/>
    <w:rsid w:val="00B87269"/>
    <w:rsid w:val="00B92EB1"/>
    <w:rsid w:val="00B965E9"/>
    <w:rsid w:val="00BA61F9"/>
    <w:rsid w:val="00BB136B"/>
    <w:rsid w:val="00BB4237"/>
    <w:rsid w:val="00BB4BED"/>
    <w:rsid w:val="00BC0BF8"/>
    <w:rsid w:val="00BC1968"/>
    <w:rsid w:val="00BC5680"/>
    <w:rsid w:val="00BC6FBD"/>
    <w:rsid w:val="00BD64E1"/>
    <w:rsid w:val="00BD7697"/>
    <w:rsid w:val="00BE04CC"/>
    <w:rsid w:val="00BE0DBE"/>
    <w:rsid w:val="00BE1A23"/>
    <w:rsid w:val="00BF0134"/>
    <w:rsid w:val="00BF0264"/>
    <w:rsid w:val="00BF38AA"/>
    <w:rsid w:val="00BF5DA9"/>
    <w:rsid w:val="00BF6AB2"/>
    <w:rsid w:val="00BF7FA7"/>
    <w:rsid w:val="00C00378"/>
    <w:rsid w:val="00C00F83"/>
    <w:rsid w:val="00C06F34"/>
    <w:rsid w:val="00C06F78"/>
    <w:rsid w:val="00C06FD4"/>
    <w:rsid w:val="00C10229"/>
    <w:rsid w:val="00C13CFC"/>
    <w:rsid w:val="00C22C07"/>
    <w:rsid w:val="00C23AE1"/>
    <w:rsid w:val="00C3143C"/>
    <w:rsid w:val="00C326DA"/>
    <w:rsid w:val="00C34A9D"/>
    <w:rsid w:val="00C3680C"/>
    <w:rsid w:val="00C4016D"/>
    <w:rsid w:val="00C4049E"/>
    <w:rsid w:val="00C438F3"/>
    <w:rsid w:val="00C46806"/>
    <w:rsid w:val="00C47C3B"/>
    <w:rsid w:val="00C50615"/>
    <w:rsid w:val="00C62F4A"/>
    <w:rsid w:val="00C65DC4"/>
    <w:rsid w:val="00C66B00"/>
    <w:rsid w:val="00C66B7F"/>
    <w:rsid w:val="00C726BC"/>
    <w:rsid w:val="00C75738"/>
    <w:rsid w:val="00C865C1"/>
    <w:rsid w:val="00C8703A"/>
    <w:rsid w:val="00C90429"/>
    <w:rsid w:val="00C90B54"/>
    <w:rsid w:val="00C93378"/>
    <w:rsid w:val="00C939F8"/>
    <w:rsid w:val="00CB2F1B"/>
    <w:rsid w:val="00CB5FE6"/>
    <w:rsid w:val="00CB7615"/>
    <w:rsid w:val="00CB7D9E"/>
    <w:rsid w:val="00CC2917"/>
    <w:rsid w:val="00CD6B01"/>
    <w:rsid w:val="00CE092B"/>
    <w:rsid w:val="00CE7651"/>
    <w:rsid w:val="00CF0530"/>
    <w:rsid w:val="00CF454B"/>
    <w:rsid w:val="00D018DD"/>
    <w:rsid w:val="00D01A40"/>
    <w:rsid w:val="00D03234"/>
    <w:rsid w:val="00D10F94"/>
    <w:rsid w:val="00D12BB0"/>
    <w:rsid w:val="00D1383D"/>
    <w:rsid w:val="00D149C7"/>
    <w:rsid w:val="00D20D94"/>
    <w:rsid w:val="00D21D9E"/>
    <w:rsid w:val="00D249C4"/>
    <w:rsid w:val="00D26B24"/>
    <w:rsid w:val="00D316AA"/>
    <w:rsid w:val="00D32447"/>
    <w:rsid w:val="00D32B81"/>
    <w:rsid w:val="00D343CD"/>
    <w:rsid w:val="00D34C95"/>
    <w:rsid w:val="00D438B4"/>
    <w:rsid w:val="00D44189"/>
    <w:rsid w:val="00D45843"/>
    <w:rsid w:val="00D61C04"/>
    <w:rsid w:val="00D6413E"/>
    <w:rsid w:val="00D644D7"/>
    <w:rsid w:val="00D64874"/>
    <w:rsid w:val="00D71960"/>
    <w:rsid w:val="00D72458"/>
    <w:rsid w:val="00D72A58"/>
    <w:rsid w:val="00D73275"/>
    <w:rsid w:val="00D73AED"/>
    <w:rsid w:val="00D745D2"/>
    <w:rsid w:val="00D750AA"/>
    <w:rsid w:val="00D8300B"/>
    <w:rsid w:val="00D85A1B"/>
    <w:rsid w:val="00D85B17"/>
    <w:rsid w:val="00D9061D"/>
    <w:rsid w:val="00D91B96"/>
    <w:rsid w:val="00D931C6"/>
    <w:rsid w:val="00D939C8"/>
    <w:rsid w:val="00D96870"/>
    <w:rsid w:val="00D97282"/>
    <w:rsid w:val="00DA0820"/>
    <w:rsid w:val="00DA4E9E"/>
    <w:rsid w:val="00DA5170"/>
    <w:rsid w:val="00DB16AB"/>
    <w:rsid w:val="00DB5017"/>
    <w:rsid w:val="00DC03DA"/>
    <w:rsid w:val="00DC3E0C"/>
    <w:rsid w:val="00DC421E"/>
    <w:rsid w:val="00DC45EF"/>
    <w:rsid w:val="00DD1D94"/>
    <w:rsid w:val="00DD57ED"/>
    <w:rsid w:val="00DD60A3"/>
    <w:rsid w:val="00DE01EC"/>
    <w:rsid w:val="00DE7994"/>
    <w:rsid w:val="00DF0C50"/>
    <w:rsid w:val="00DF1ECA"/>
    <w:rsid w:val="00DF6FA0"/>
    <w:rsid w:val="00E05B42"/>
    <w:rsid w:val="00E05D42"/>
    <w:rsid w:val="00E06461"/>
    <w:rsid w:val="00E07048"/>
    <w:rsid w:val="00E07AEB"/>
    <w:rsid w:val="00E11418"/>
    <w:rsid w:val="00E14671"/>
    <w:rsid w:val="00E20BC4"/>
    <w:rsid w:val="00E26C38"/>
    <w:rsid w:val="00E30C5C"/>
    <w:rsid w:val="00E33B71"/>
    <w:rsid w:val="00E41077"/>
    <w:rsid w:val="00E42CDF"/>
    <w:rsid w:val="00E44D27"/>
    <w:rsid w:val="00E4545F"/>
    <w:rsid w:val="00E536B8"/>
    <w:rsid w:val="00E53CC9"/>
    <w:rsid w:val="00E61405"/>
    <w:rsid w:val="00E6563F"/>
    <w:rsid w:val="00E673E9"/>
    <w:rsid w:val="00E81C21"/>
    <w:rsid w:val="00E842DD"/>
    <w:rsid w:val="00E92798"/>
    <w:rsid w:val="00E945F6"/>
    <w:rsid w:val="00E94BC5"/>
    <w:rsid w:val="00E969C2"/>
    <w:rsid w:val="00E9787F"/>
    <w:rsid w:val="00E97FC2"/>
    <w:rsid w:val="00EA3442"/>
    <w:rsid w:val="00EA4D18"/>
    <w:rsid w:val="00EB0447"/>
    <w:rsid w:val="00EB40FD"/>
    <w:rsid w:val="00EB653E"/>
    <w:rsid w:val="00EC47E2"/>
    <w:rsid w:val="00EC56AF"/>
    <w:rsid w:val="00EC652D"/>
    <w:rsid w:val="00ED66FD"/>
    <w:rsid w:val="00EE1E7A"/>
    <w:rsid w:val="00EE790C"/>
    <w:rsid w:val="00EF0779"/>
    <w:rsid w:val="00EF166F"/>
    <w:rsid w:val="00EF6B5A"/>
    <w:rsid w:val="00EF7676"/>
    <w:rsid w:val="00EF76CE"/>
    <w:rsid w:val="00EF7851"/>
    <w:rsid w:val="00F01B29"/>
    <w:rsid w:val="00F04A8B"/>
    <w:rsid w:val="00F11C98"/>
    <w:rsid w:val="00F1475C"/>
    <w:rsid w:val="00F14C5C"/>
    <w:rsid w:val="00F21174"/>
    <w:rsid w:val="00F27487"/>
    <w:rsid w:val="00F27C8C"/>
    <w:rsid w:val="00F345FC"/>
    <w:rsid w:val="00F36E12"/>
    <w:rsid w:val="00F4314E"/>
    <w:rsid w:val="00F56EC7"/>
    <w:rsid w:val="00F57B62"/>
    <w:rsid w:val="00F61428"/>
    <w:rsid w:val="00F61FD5"/>
    <w:rsid w:val="00F63D6C"/>
    <w:rsid w:val="00F71B6E"/>
    <w:rsid w:val="00F7420A"/>
    <w:rsid w:val="00F76DA4"/>
    <w:rsid w:val="00F81A1E"/>
    <w:rsid w:val="00F8660F"/>
    <w:rsid w:val="00F90D2F"/>
    <w:rsid w:val="00F96399"/>
    <w:rsid w:val="00FA30B3"/>
    <w:rsid w:val="00FB074B"/>
    <w:rsid w:val="00FB4BBD"/>
    <w:rsid w:val="00FC01AA"/>
    <w:rsid w:val="00FC3F78"/>
    <w:rsid w:val="00FD0D8A"/>
    <w:rsid w:val="00FD16B4"/>
    <w:rsid w:val="00FD4A5E"/>
    <w:rsid w:val="00FD5AF8"/>
    <w:rsid w:val="00FF08B2"/>
    <w:rsid w:val="00FF25E0"/>
    <w:rsid w:val="00FF2E2B"/>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15699"/>
  <w15:chartTrackingRefBased/>
  <w15:docId w15:val="{420CAD00-D5AF-9C43-BFF1-3436FBFD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zh-CN"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D9"/>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95"/>
    <w:pPr>
      <w:keepNext/>
      <w:keepLines/>
      <w:spacing w:before="240"/>
      <w:outlineLvl w:val="0"/>
    </w:pPr>
    <w:rPr>
      <w:rFonts w:ascii="Cambria" w:eastAsia="MS Gothic" w:hAnsi="Cambria"/>
      <w:color w:val="365F91"/>
      <w:sz w:val="32"/>
      <w:szCs w:val="32"/>
      <w:lang w:val="es-ES_tradnl" w:eastAsia="es-ES_tradnl"/>
    </w:rPr>
  </w:style>
  <w:style w:type="paragraph" w:styleId="Heading2">
    <w:name w:val="heading 2"/>
    <w:basedOn w:val="TOC2"/>
    <w:next w:val="Normal"/>
    <w:link w:val="Heading2Char"/>
    <w:qFormat/>
    <w:rsid w:val="00837295"/>
    <w:pPr>
      <w:keepNext/>
      <w:spacing w:before="100" w:beforeAutospacing="1" w:after="240"/>
      <w:ind w:left="360"/>
      <w:jc w:val="center"/>
      <w:outlineLvl w:val="1"/>
    </w:pPr>
    <w:rPr>
      <w:rFonts w:ascii="Arial" w:hAnsi="Arial" w:cs="Times New Roman"/>
      <w:b w:val="0"/>
      <w:bCs w:val="0"/>
      <w:lang w:val="es-ES_tradnl" w:eastAsia="en-US"/>
    </w:rPr>
  </w:style>
  <w:style w:type="paragraph" w:styleId="Heading3">
    <w:name w:val="heading 3"/>
    <w:basedOn w:val="Normal"/>
    <w:next w:val="Normal"/>
    <w:link w:val="Heading3Char"/>
    <w:uiPriority w:val="9"/>
    <w:unhideWhenUsed/>
    <w:qFormat/>
    <w:rsid w:val="000B611F"/>
    <w:pPr>
      <w:keepNext/>
      <w:spacing w:before="240" w:after="60"/>
      <w:outlineLvl w:val="2"/>
    </w:pPr>
    <w:rPr>
      <w:rFonts w:ascii="Calibri Light" w:eastAsia="DengXian Light" w:hAnsi="Calibri Light" w:cs="Angsana New"/>
      <w:b/>
      <w:bCs/>
      <w:sz w:val="26"/>
      <w:szCs w:val="26"/>
    </w:rPr>
  </w:style>
  <w:style w:type="paragraph" w:styleId="Heading4">
    <w:name w:val="heading 4"/>
    <w:basedOn w:val="Normal"/>
    <w:next w:val="Normal"/>
    <w:link w:val="Heading4Char"/>
    <w:uiPriority w:val="9"/>
    <w:unhideWhenUsed/>
    <w:qFormat/>
    <w:rsid w:val="000B611F"/>
    <w:pPr>
      <w:keepNext/>
      <w:spacing w:before="240" w:after="60"/>
      <w:outlineLvl w:val="3"/>
    </w:pPr>
    <w:rPr>
      <w:rFonts w:eastAsia="DengXian" w:cs="Cordia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4F66FF"/>
    <w:pPr>
      <w:spacing w:line="360" w:lineRule="auto"/>
      <w:ind w:left="720"/>
      <w:contextualSpacing/>
      <w:jc w:val="center"/>
    </w:pPr>
    <w:rPr>
      <w:sz w:val="22"/>
      <w:szCs w:val="22"/>
      <w:lang w:val="x-none" w:eastAsia="en-US"/>
    </w:rPr>
  </w:style>
  <w:style w:type="character" w:styleId="Hyperlink">
    <w:name w:val="Hyperlink"/>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sz w:val="18"/>
      <w:szCs w:val="18"/>
      <w:lang w:val="x-none" w:eastAsia="x-none"/>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lang w:eastAsia="en-US"/>
    </w:rPr>
  </w:style>
  <w:style w:type="paragraph" w:customStyle="1" w:styleId="ColorfulList-Accent11">
    <w:name w:val="Colorful List - Accent 11"/>
    <w:aliases w:val="ADB paragraph numbering,Colorful List - Accent 111"/>
    <w:basedOn w:val="Normal"/>
    <w:uiPriority w:val="34"/>
    <w:qFormat/>
    <w:rsid w:val="00174A48"/>
    <w:pPr>
      <w:ind w:left="720"/>
      <w:contextualSpacing/>
    </w:pPr>
    <w:rPr>
      <w:lang w:val="en-GB" w:eastAsia="en-GB"/>
    </w:rPr>
  </w:style>
  <w:style w:type="paragraph" w:customStyle="1" w:styleId="CharCharCarCar">
    <w:name w:val="Char Char Car Car"/>
    <w:basedOn w:val="Normal"/>
    <w:rsid w:val="00232783"/>
    <w:pPr>
      <w:spacing w:after="160" w:line="240" w:lineRule="exact"/>
    </w:pPr>
    <w:rPr>
      <w:rFonts w:ascii="Arial" w:hAnsi="Arial"/>
      <w:lang w:eastAsia="en-US"/>
    </w:rPr>
  </w:style>
  <w:style w:type="paragraph" w:customStyle="1" w:styleId="ActionItems">
    <w:name w:val="Action Items"/>
    <w:basedOn w:val="Normal"/>
    <w:rsid w:val="00232783"/>
    <w:pPr>
      <w:numPr>
        <w:numId w:val="5"/>
      </w:numPr>
      <w:tabs>
        <w:tab w:val="left" w:pos="5040"/>
      </w:tabs>
      <w:spacing w:before="60" w:after="60"/>
    </w:pPr>
    <w:rPr>
      <w:rFonts w:ascii="Arial" w:hAnsi="Arial"/>
      <w:sz w:val="19"/>
      <w:lang w:eastAsia="en-US"/>
    </w:rPr>
  </w:style>
  <w:style w:type="character" w:styleId="CommentReference">
    <w:name w:val="annotation reference"/>
    <w:semiHidden/>
    <w:unhideWhenUsed/>
    <w:rsid w:val="000E18F8"/>
    <w:rPr>
      <w:sz w:val="16"/>
      <w:szCs w:val="16"/>
    </w:rPr>
  </w:style>
  <w:style w:type="paragraph" w:styleId="CommentText">
    <w:name w:val="annotation text"/>
    <w:basedOn w:val="Normal"/>
    <w:link w:val="CommentTextChar"/>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lang w:val="x-none" w:eastAsia="x-none"/>
    </w:rPr>
  </w:style>
  <w:style w:type="character" w:customStyle="1" w:styleId="CommentSubjectChar">
    <w:name w:val="Comment Subject Char"/>
    <w:link w:val="CommentSubject"/>
    <w:uiPriority w:val="99"/>
    <w:semiHidden/>
    <w:rsid w:val="000E18F8"/>
    <w:rPr>
      <w:b/>
      <w:bCs/>
    </w:rPr>
  </w:style>
  <w:style w:type="character" w:styleId="Strong">
    <w:name w:val="Strong"/>
    <w:qFormat/>
    <w:rsid w:val="007A79AF"/>
    <w:rPr>
      <w:b/>
      <w:bCs/>
    </w:rPr>
  </w:style>
  <w:style w:type="character" w:styleId="Emphasis">
    <w:name w:val="Emphasis"/>
    <w:qFormat/>
    <w:rsid w:val="007A79AF"/>
    <w:rPr>
      <w:i/>
      <w:iCs/>
    </w:rPr>
  </w:style>
  <w:style w:type="character" w:customStyle="1" w:styleId="Heading2Char">
    <w:name w:val="Heading 2 Char"/>
    <w:link w:val="Heading2"/>
    <w:rsid w:val="00837295"/>
    <w:rPr>
      <w:rFonts w:ascii="Arial" w:eastAsia="Times New Roman" w:hAnsi="Arial" w:cs="Times New Roman"/>
      <w:sz w:val="24"/>
      <w:szCs w:val="24"/>
      <w:lang w:val="es-ES_tradnl" w:eastAsia="en-US" w:bidi="ar-SA"/>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iPriority w:val="99"/>
    <w:unhideWhenUsed/>
    <w:rsid w:val="001C6B02"/>
    <w:pPr>
      <w:tabs>
        <w:tab w:val="center" w:pos="4513"/>
        <w:tab w:val="right" w:pos="9026"/>
      </w:tabs>
    </w:pPr>
    <w:rPr>
      <w:lang w:val="x-none"/>
    </w:r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rPr>
      <w:lang w:val="x-none"/>
    </w:r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Cs w:val="28"/>
    </w:rPr>
  </w:style>
  <w:style w:type="paragraph" w:styleId="TOC2">
    <w:name w:val="toc 2"/>
    <w:basedOn w:val="Normal"/>
    <w:next w:val="Normal"/>
    <w:autoRedefine/>
    <w:uiPriority w:val="39"/>
    <w:rsid w:val="00273845"/>
    <w:pPr>
      <w:spacing w:before="240"/>
    </w:pPr>
    <w:rPr>
      <w:rFonts w:ascii="Calibri" w:hAnsi="Calibri" w:cs="Calibri"/>
      <w:b/>
      <w:bCs/>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aliases w:val="ft,f,single space"/>
    <w:basedOn w:val="Normal"/>
    <w:link w:val="FootnoteTextChar"/>
    <w:uiPriority w:val="99"/>
    <w:unhideWhenUsed/>
    <w:rsid w:val="007C7EEE"/>
    <w:rPr>
      <w:lang w:val="x-none"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rPr>
      <w:rFonts w:cs="Times New Roman"/>
      <w:sz w:val="22"/>
      <w:szCs w:val="22"/>
      <w:lang w:eastAsia="en-US"/>
    </w:rPr>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lang w:val="x-none" w:eastAsia="x-none"/>
    </w:rPr>
  </w:style>
  <w:style w:type="character" w:customStyle="1" w:styleId="Heading1Char">
    <w:name w:val="Heading 1 Char"/>
    <w:link w:val="Heading1"/>
    <w:rsid w:val="00837295"/>
    <w:rPr>
      <w:rFonts w:ascii="Cambria" w:eastAsia="MS Gothic" w:hAnsi="Cambria" w:cs="Times New Roman"/>
      <w:color w:val="365F91"/>
      <w:sz w:val="32"/>
      <w:szCs w:val="32"/>
      <w:lang w:val="es-ES_tradnl" w:eastAsia="es-ES_tradnl" w:bidi="ar-SA"/>
    </w:rPr>
  </w:style>
  <w:style w:type="paragraph" w:customStyle="1" w:styleId="Style1">
    <w:name w:val="Style1"/>
    <w:basedOn w:val="Heading1"/>
    <w:link w:val="Style1Char"/>
    <w:qFormat/>
    <w:rsid w:val="00DF6FA0"/>
    <w:pPr>
      <w:numPr>
        <w:ilvl w:val="4"/>
        <w:numId w:val="6"/>
      </w:numPr>
      <w:ind w:left="426"/>
    </w:pPr>
    <w:rPr>
      <w:b/>
      <w:bCs/>
    </w:rPr>
  </w:style>
  <w:style w:type="paragraph" w:styleId="NoSpacing">
    <w:name w:val="No Spacing"/>
    <w:link w:val="NoSpacingChar"/>
    <w:uiPriority w:val="1"/>
    <w:qFormat/>
    <w:rsid w:val="00D71960"/>
    <w:rPr>
      <w:rFonts w:eastAsia="Times New Roman" w:cs="Times New Roman"/>
      <w:sz w:val="22"/>
      <w:szCs w:val="22"/>
      <w:lang w:bidi="ar-SA"/>
    </w:rPr>
  </w:style>
  <w:style w:type="character" w:customStyle="1" w:styleId="Style1Char">
    <w:name w:val="Style1 Char"/>
    <w:link w:val="Style1"/>
    <w:rsid w:val="00DF6FA0"/>
    <w:rPr>
      <w:rFonts w:ascii="Cambria" w:eastAsia="MS Gothic" w:hAnsi="Cambria" w:cs="Times New Roman"/>
      <w:b/>
      <w:bCs/>
      <w:color w:val="365F91"/>
      <w:sz w:val="32"/>
      <w:szCs w:val="32"/>
      <w:lang w:val="es-ES_tradnl" w:eastAsia="es-ES_tradnl" w:bidi="ar-SA"/>
    </w:rPr>
  </w:style>
  <w:style w:type="character" w:customStyle="1" w:styleId="NoSpacingChar">
    <w:name w:val="No Spacing Char"/>
    <w:link w:val="NoSpacing"/>
    <w:uiPriority w:val="1"/>
    <w:rsid w:val="00D71960"/>
    <w:rPr>
      <w:rFonts w:eastAsia="Times New Roman" w:cs="Times New Roman"/>
      <w:sz w:val="22"/>
      <w:szCs w:val="22"/>
      <w:lang w:bidi="ar-SA"/>
    </w:rPr>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link w:val="Heading3"/>
    <w:uiPriority w:val="9"/>
    <w:rsid w:val="000B611F"/>
    <w:rPr>
      <w:rFonts w:ascii="Calibri Light" w:eastAsia="DengXian Light" w:hAnsi="Calibri Light" w:cs="Angsana New"/>
      <w:b/>
      <w:bCs/>
      <w:sz w:val="26"/>
      <w:szCs w:val="26"/>
      <w:lang w:val="en-GB" w:eastAsia="fr-FR" w:bidi="ar-SA"/>
    </w:rPr>
  </w:style>
  <w:style w:type="character" w:customStyle="1" w:styleId="Heading4Char">
    <w:name w:val="Heading 4 Char"/>
    <w:link w:val="Heading4"/>
    <w:uiPriority w:val="9"/>
    <w:rsid w:val="000B611F"/>
    <w:rPr>
      <w:rFonts w:ascii="Calibri" w:eastAsia="DengXian" w:hAnsi="Calibri" w:cs="Cordia New"/>
      <w:b/>
      <w:bCs/>
      <w:sz w:val="28"/>
      <w:szCs w:val="28"/>
      <w:lang w:val="en-GB" w:eastAsia="fr-FR" w:bidi="ar-SA"/>
    </w:rPr>
  </w:style>
  <w:style w:type="paragraph" w:styleId="TOC3">
    <w:name w:val="toc 3"/>
    <w:basedOn w:val="Normal"/>
    <w:next w:val="Normal"/>
    <w:autoRedefine/>
    <w:uiPriority w:val="39"/>
    <w:unhideWhenUsed/>
    <w:rsid w:val="000D53F1"/>
    <w:pPr>
      <w:ind w:left="200"/>
    </w:pPr>
    <w:rPr>
      <w:rFonts w:ascii="Calibri" w:hAnsi="Calibri" w:cs="Calibri"/>
    </w:rPr>
  </w:style>
  <w:style w:type="paragraph" w:styleId="TOC4">
    <w:name w:val="toc 4"/>
    <w:basedOn w:val="Normal"/>
    <w:next w:val="Normal"/>
    <w:autoRedefine/>
    <w:uiPriority w:val="39"/>
    <w:unhideWhenUsed/>
    <w:rsid w:val="000D53F1"/>
    <w:pPr>
      <w:ind w:left="400"/>
    </w:pPr>
    <w:rPr>
      <w:rFonts w:ascii="Calibri" w:hAnsi="Calibri" w:cs="Calibri"/>
    </w:rPr>
  </w:style>
  <w:style w:type="paragraph" w:styleId="TOC5">
    <w:name w:val="toc 5"/>
    <w:basedOn w:val="Normal"/>
    <w:next w:val="Normal"/>
    <w:autoRedefine/>
    <w:uiPriority w:val="39"/>
    <w:unhideWhenUsed/>
    <w:rsid w:val="000D53F1"/>
    <w:pPr>
      <w:ind w:left="600"/>
    </w:pPr>
    <w:rPr>
      <w:rFonts w:ascii="Calibri" w:hAnsi="Calibri" w:cs="Calibri"/>
    </w:rPr>
  </w:style>
  <w:style w:type="paragraph" w:styleId="TOC6">
    <w:name w:val="toc 6"/>
    <w:basedOn w:val="Normal"/>
    <w:next w:val="Normal"/>
    <w:autoRedefine/>
    <w:uiPriority w:val="39"/>
    <w:unhideWhenUsed/>
    <w:rsid w:val="000D53F1"/>
    <w:pPr>
      <w:ind w:left="800"/>
    </w:pPr>
    <w:rPr>
      <w:rFonts w:ascii="Calibri" w:hAnsi="Calibri" w:cs="Calibri"/>
    </w:rPr>
  </w:style>
  <w:style w:type="paragraph" w:styleId="TOC7">
    <w:name w:val="toc 7"/>
    <w:basedOn w:val="Normal"/>
    <w:next w:val="Normal"/>
    <w:autoRedefine/>
    <w:uiPriority w:val="39"/>
    <w:unhideWhenUsed/>
    <w:rsid w:val="000D53F1"/>
    <w:pPr>
      <w:ind w:left="1000"/>
    </w:pPr>
    <w:rPr>
      <w:rFonts w:ascii="Calibri" w:hAnsi="Calibri" w:cs="Calibri"/>
    </w:rPr>
  </w:style>
  <w:style w:type="paragraph" w:styleId="TOC8">
    <w:name w:val="toc 8"/>
    <w:basedOn w:val="Normal"/>
    <w:next w:val="Normal"/>
    <w:autoRedefine/>
    <w:uiPriority w:val="39"/>
    <w:unhideWhenUsed/>
    <w:rsid w:val="000D53F1"/>
    <w:pPr>
      <w:ind w:left="1200"/>
    </w:pPr>
    <w:rPr>
      <w:rFonts w:ascii="Calibri" w:hAnsi="Calibri" w:cs="Calibri"/>
    </w:rPr>
  </w:style>
  <w:style w:type="paragraph" w:styleId="TOC9">
    <w:name w:val="toc 9"/>
    <w:basedOn w:val="Normal"/>
    <w:next w:val="Normal"/>
    <w:autoRedefine/>
    <w:uiPriority w:val="39"/>
    <w:unhideWhenUsed/>
    <w:rsid w:val="000D53F1"/>
    <w:pPr>
      <w:ind w:left="1400"/>
    </w:pPr>
    <w:rPr>
      <w:rFonts w:ascii="Calibri" w:hAnsi="Calibri" w:cs="Calibri"/>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character" w:customStyle="1" w:styleId="jlqj4b">
    <w:name w:val="jlqj4b"/>
    <w:rsid w:val="001707D9"/>
  </w:style>
  <w:style w:type="paragraph" w:customStyle="1" w:styleId="xmsonormal">
    <w:name w:val="x_msonormal"/>
    <w:basedOn w:val="Normal"/>
    <w:rsid w:val="00313015"/>
    <w:pPr>
      <w:spacing w:before="100" w:beforeAutospacing="1" w:after="100" w:afterAutospacing="1"/>
    </w:pPr>
  </w:style>
  <w:style w:type="character" w:customStyle="1" w:styleId="Mentionnonrsolue2">
    <w:name w:val="Mention non résolue2"/>
    <w:uiPriority w:val="99"/>
    <w:semiHidden/>
    <w:unhideWhenUsed/>
    <w:rsid w:val="002872E3"/>
    <w:rPr>
      <w:color w:val="605E5C"/>
      <w:shd w:val="clear" w:color="auto" w:fill="E1DFDD"/>
    </w:rPr>
  </w:style>
  <w:style w:type="character" w:styleId="PageNumber">
    <w:name w:val="page number"/>
    <w:basedOn w:val="DefaultParagraphFont"/>
    <w:uiPriority w:val="99"/>
    <w:semiHidden/>
    <w:unhideWhenUsed/>
    <w:rsid w:val="0006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3817737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805315782">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185898371">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mittances.morocoo@ifad.org" TargetMode="External"/><Relationship Id="rId18" Type="http://schemas.openxmlformats.org/officeDocument/2006/relationships/hyperlink" Target="mailto:remittances.morocco@ifad.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mittances.morocco@ifad.org" TargetMode="External"/><Relationship Id="rId7" Type="http://schemas.openxmlformats.org/officeDocument/2006/relationships/endnotes" Target="endnotes.xml"/><Relationship Id="rId12" Type="http://schemas.openxmlformats.org/officeDocument/2006/relationships/hyperlink" Target="http://www.ifad.org/pub/basic/procure/f/procfre.pdf" TargetMode="External"/><Relationship Id="rId17" Type="http://schemas.openxmlformats.org/officeDocument/2006/relationships/hyperlink" Target="mailto:remittances.morocco@ifad.org"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remittances.morocco@ifad.org" TargetMode="External"/><Relationship Id="rId20" Type="http://schemas.openxmlformats.org/officeDocument/2006/relationships/hyperlink" Target="mailto:remittances.morocco@ifad.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d.org/en/member-states"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mittances.morocco@ifad.org"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remittances.morocco@ifad.org" TargetMode="External"/><Relationship Id="rId19" Type="http://schemas.openxmlformats.org/officeDocument/2006/relationships/hyperlink" Target="mailto:remittances.morocco@ifad.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mittances.morocco@ifad.org" TargetMode="External"/><Relationship Id="rId14" Type="http://schemas.openxmlformats.org/officeDocument/2006/relationships/hyperlink" Target="http://www.ifad.org/governance/ifad/ms.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9EFA-EE92-48E2-806B-7703016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3385</Words>
  <Characters>19297</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22637</CharactersWithSpaces>
  <SharedDoc>false</SharedDoc>
  <HLinks>
    <vt:vector size="66" baseType="variant">
      <vt:variant>
        <vt:i4>3801179</vt:i4>
      </vt:variant>
      <vt:variant>
        <vt:i4>33</vt:i4>
      </vt:variant>
      <vt:variant>
        <vt:i4>0</vt:i4>
      </vt:variant>
      <vt:variant>
        <vt:i4>5</vt:i4>
      </vt:variant>
      <vt:variant>
        <vt:lpwstr>mailto:remittances.senegal@ifad.org</vt:lpwstr>
      </vt:variant>
      <vt:variant>
        <vt:lpwstr/>
      </vt:variant>
      <vt:variant>
        <vt:i4>3801179</vt:i4>
      </vt:variant>
      <vt:variant>
        <vt:i4>27</vt:i4>
      </vt:variant>
      <vt:variant>
        <vt:i4>0</vt:i4>
      </vt:variant>
      <vt:variant>
        <vt:i4>5</vt:i4>
      </vt:variant>
      <vt:variant>
        <vt:lpwstr>mailto:remittances.senegal@ifad.org</vt:lpwstr>
      </vt:variant>
      <vt:variant>
        <vt:lpwstr/>
      </vt:variant>
      <vt:variant>
        <vt:i4>3801179</vt:i4>
      </vt:variant>
      <vt:variant>
        <vt:i4>24</vt:i4>
      </vt:variant>
      <vt:variant>
        <vt:i4>0</vt:i4>
      </vt:variant>
      <vt:variant>
        <vt:i4>5</vt:i4>
      </vt:variant>
      <vt:variant>
        <vt:lpwstr>mailto:remittances.senegal@ifad.org</vt:lpwstr>
      </vt:variant>
      <vt:variant>
        <vt:lpwstr/>
      </vt:variant>
      <vt:variant>
        <vt:i4>3801179</vt:i4>
      </vt:variant>
      <vt:variant>
        <vt:i4>21</vt:i4>
      </vt:variant>
      <vt:variant>
        <vt:i4>0</vt:i4>
      </vt:variant>
      <vt:variant>
        <vt:i4>5</vt:i4>
      </vt:variant>
      <vt:variant>
        <vt:lpwstr>mailto:remittances.senegal@ifad.org</vt:lpwstr>
      </vt:variant>
      <vt:variant>
        <vt:lpwstr/>
      </vt:variant>
      <vt:variant>
        <vt:i4>3801179</vt:i4>
      </vt:variant>
      <vt:variant>
        <vt:i4>18</vt:i4>
      </vt:variant>
      <vt:variant>
        <vt:i4>0</vt:i4>
      </vt:variant>
      <vt:variant>
        <vt:i4>5</vt:i4>
      </vt:variant>
      <vt:variant>
        <vt:lpwstr>mailto:remittances.senegal@ifad.org</vt:lpwstr>
      </vt:variant>
      <vt:variant>
        <vt:lpwstr/>
      </vt:variant>
      <vt:variant>
        <vt:i4>3801179</vt:i4>
      </vt:variant>
      <vt:variant>
        <vt:i4>15</vt:i4>
      </vt:variant>
      <vt:variant>
        <vt:i4>0</vt:i4>
      </vt:variant>
      <vt:variant>
        <vt:i4>5</vt:i4>
      </vt:variant>
      <vt:variant>
        <vt:lpwstr>mailto:remittances.senegal@ifad.org</vt:lpwstr>
      </vt:variant>
      <vt:variant>
        <vt:lpwstr/>
      </vt:variant>
      <vt:variant>
        <vt:i4>3801179</vt:i4>
      </vt:variant>
      <vt:variant>
        <vt:i4>12</vt:i4>
      </vt:variant>
      <vt:variant>
        <vt:i4>0</vt:i4>
      </vt:variant>
      <vt:variant>
        <vt:i4>5</vt:i4>
      </vt:variant>
      <vt:variant>
        <vt:lpwstr>mailto:remittances.senegal@ifad.org</vt:lpwstr>
      </vt:variant>
      <vt:variant>
        <vt:lpwstr/>
      </vt:variant>
      <vt:variant>
        <vt:i4>7208993</vt:i4>
      </vt:variant>
      <vt:variant>
        <vt:i4>6</vt:i4>
      </vt:variant>
      <vt:variant>
        <vt:i4>0</vt:i4>
      </vt:variant>
      <vt:variant>
        <vt:i4>5</vt:i4>
      </vt:variant>
      <vt:variant>
        <vt:lpwstr>http://www.ifad.org/governance/ifad/ms.htm</vt:lpwstr>
      </vt:variant>
      <vt:variant>
        <vt:lpwstr/>
      </vt:variant>
      <vt:variant>
        <vt:i4>3801179</vt:i4>
      </vt:variant>
      <vt:variant>
        <vt:i4>3</vt:i4>
      </vt:variant>
      <vt:variant>
        <vt:i4>0</vt:i4>
      </vt:variant>
      <vt:variant>
        <vt:i4>5</vt:i4>
      </vt:variant>
      <vt:variant>
        <vt:lpwstr>mailto:remittances.senegal@ifad.org</vt:lpwstr>
      </vt:variant>
      <vt:variant>
        <vt:lpwstr/>
      </vt:variant>
      <vt:variant>
        <vt:i4>6750271</vt:i4>
      </vt:variant>
      <vt:variant>
        <vt:i4>0</vt:i4>
      </vt:variant>
      <vt:variant>
        <vt:i4>0</vt:i4>
      </vt:variant>
      <vt:variant>
        <vt:i4>5</vt:i4>
      </vt:variant>
      <vt:variant>
        <vt:lpwstr>http://www.ifad.org/pub/basic/procure/f/procfre.pdf</vt:lpwstr>
      </vt:variant>
      <vt:variant>
        <vt:lpwstr/>
      </vt:variant>
      <vt:variant>
        <vt:i4>7208993</vt:i4>
      </vt:variant>
      <vt:variant>
        <vt:i4>0</vt:i4>
      </vt:variant>
      <vt:variant>
        <vt:i4>0</vt:i4>
      </vt:variant>
      <vt:variant>
        <vt:i4>5</vt:i4>
      </vt:variant>
      <vt:variant>
        <vt:lpwstr>http://www.ifad.org/governance/ifad/ms.htm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cp:lastModifiedBy>Paroli, Viola</cp:lastModifiedBy>
  <cp:revision>4</cp:revision>
  <cp:lastPrinted>2021-01-20T11:23:00Z</cp:lastPrinted>
  <dcterms:created xsi:type="dcterms:W3CDTF">2021-07-19T09:13:00Z</dcterms:created>
  <dcterms:modified xsi:type="dcterms:W3CDTF">2021-07-19T09:18:00Z</dcterms:modified>
</cp:coreProperties>
</file>